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658" w:rsidRPr="002A29A4" w:rsidRDefault="000E7658" w:rsidP="000E7658">
      <w:pPr>
        <w:rPr>
          <w:rFonts w:ascii="Calibri" w:hAnsi="Calibri" w:cs="Calibri"/>
          <w:sz w:val="28"/>
          <w:lang w:val="ka-GE"/>
        </w:rPr>
      </w:pPr>
    </w:p>
    <w:p w:rsidR="000E7658" w:rsidRPr="002A29A4" w:rsidRDefault="000E7658" w:rsidP="000E7658">
      <w:pPr>
        <w:pStyle w:val="a3"/>
        <w:tabs>
          <w:tab w:val="clear" w:pos="4819"/>
          <w:tab w:val="clear" w:pos="9638"/>
        </w:tabs>
        <w:jc w:val="right"/>
        <w:rPr>
          <w:rFonts w:ascii="Calibri" w:hAnsi="Calibri" w:cs="Calibri"/>
          <w:sz w:val="24"/>
          <w:szCs w:val="24"/>
          <w:lang w:val="ka-GE"/>
        </w:rPr>
      </w:pPr>
      <w:r w:rsidRPr="002A29A4">
        <w:rPr>
          <w:rFonts w:ascii="Sylfaen" w:hAnsi="Sylfaen" w:cs="Calibri"/>
          <w:sz w:val="24"/>
          <w:szCs w:val="24"/>
          <w:lang w:val="ka-GE"/>
        </w:rPr>
        <w:t>ვამტკიცებ</w:t>
      </w:r>
      <w:r w:rsidRPr="002A29A4">
        <w:rPr>
          <w:rFonts w:ascii="Calibri" w:hAnsi="Calibri" w:cs="Calibri"/>
          <w:sz w:val="24"/>
          <w:szCs w:val="24"/>
          <w:lang w:val="ka-GE"/>
        </w:rPr>
        <w:t>:</w:t>
      </w:r>
    </w:p>
    <w:p w:rsidR="000E7658" w:rsidRPr="002A29A4" w:rsidRDefault="000E7658" w:rsidP="000E7658">
      <w:pPr>
        <w:pStyle w:val="a3"/>
        <w:jc w:val="right"/>
        <w:rPr>
          <w:rFonts w:ascii="Sylfaen" w:hAnsi="Sylfaen" w:cs="Calibri"/>
          <w:snapToGrid/>
          <w:sz w:val="24"/>
          <w:szCs w:val="24"/>
          <w:lang w:val="ka-GE" w:eastAsia="ru-RU"/>
        </w:rPr>
      </w:pPr>
      <w:r w:rsidRPr="002A29A4">
        <w:rPr>
          <w:rFonts w:ascii="Calibri" w:hAnsi="Calibri" w:cs="Calibri"/>
          <w:snapToGrid/>
          <w:sz w:val="24"/>
          <w:szCs w:val="24"/>
          <w:lang w:val="ka-GE" w:eastAsia="ru-RU"/>
        </w:rPr>
        <w:t>«</w:t>
      </w:r>
      <w:proofErr w:type="spellStart"/>
      <w:r w:rsidRPr="004E000E">
        <w:rPr>
          <w:rFonts w:asciiTheme="minorHAnsi" w:hAnsiTheme="minorHAnsi" w:cstheme="minorHAnsi"/>
          <w:snapToGrid/>
          <w:sz w:val="24"/>
          <w:szCs w:val="24"/>
          <w:lang w:val="ka-GE" w:eastAsia="ru-RU"/>
        </w:rPr>
        <w:t>RMG</w:t>
      </w:r>
      <w:proofErr w:type="spellEnd"/>
      <w:r w:rsidRPr="004E000E">
        <w:rPr>
          <w:rFonts w:asciiTheme="minorHAnsi" w:hAnsiTheme="minorHAnsi" w:cstheme="minorHAnsi"/>
          <w:snapToGrid/>
          <w:sz w:val="24"/>
          <w:szCs w:val="24"/>
          <w:lang w:val="ka-GE" w:eastAsia="ru-RU"/>
        </w:rPr>
        <w:t xml:space="preserve"> </w:t>
      </w:r>
      <w:proofErr w:type="spellStart"/>
      <w:r w:rsidRPr="004E000E">
        <w:rPr>
          <w:rFonts w:asciiTheme="minorHAnsi" w:hAnsiTheme="minorHAnsi" w:cstheme="minorHAnsi"/>
          <w:snapToGrid/>
          <w:sz w:val="24"/>
          <w:szCs w:val="24"/>
          <w:lang w:val="ka-GE" w:eastAsia="ru-RU"/>
        </w:rPr>
        <w:t>Auramine</w:t>
      </w:r>
      <w:proofErr w:type="spellEnd"/>
      <w:r w:rsidR="004E000E" w:rsidRPr="004E000E">
        <w:rPr>
          <w:rFonts w:asciiTheme="minorHAnsi" w:hAnsiTheme="minorHAnsi" w:cstheme="minorHAnsi"/>
          <w:snapToGrid/>
          <w:sz w:val="24"/>
          <w:szCs w:val="24"/>
          <w:lang w:val="ka-GE" w:eastAsia="ru-RU"/>
        </w:rPr>
        <w:t xml:space="preserve"> </w:t>
      </w:r>
      <w:proofErr w:type="spellStart"/>
      <w:r w:rsidR="004E000E" w:rsidRPr="00DB2EA4">
        <w:rPr>
          <w:rFonts w:asciiTheme="minorHAnsi" w:hAnsiTheme="minorHAnsi" w:cstheme="minorHAnsi"/>
          <w:snapToGrid/>
          <w:sz w:val="24"/>
          <w:szCs w:val="24"/>
          <w:lang w:val="ka-GE" w:eastAsia="ru-RU"/>
        </w:rPr>
        <w:t>LLC</w:t>
      </w:r>
      <w:proofErr w:type="spellEnd"/>
      <w:r w:rsidR="004E000E" w:rsidRPr="00DB2EA4">
        <w:rPr>
          <w:rFonts w:asciiTheme="minorHAnsi" w:hAnsiTheme="minorHAnsi" w:cstheme="minorHAnsi"/>
          <w:snapToGrid/>
          <w:sz w:val="24"/>
          <w:szCs w:val="24"/>
          <w:lang w:val="ka-GE" w:eastAsia="ru-RU"/>
        </w:rPr>
        <w:t xml:space="preserve"> </w:t>
      </w:r>
      <w:r w:rsidRPr="002A29A4">
        <w:rPr>
          <w:rFonts w:ascii="Calibri" w:hAnsi="Calibri" w:cs="Calibri"/>
          <w:snapToGrid/>
          <w:sz w:val="24"/>
          <w:szCs w:val="24"/>
          <w:lang w:val="ka-GE" w:eastAsia="ru-RU"/>
        </w:rPr>
        <w:t>»</w:t>
      </w:r>
      <w:r w:rsidRPr="002A29A4">
        <w:rPr>
          <w:rFonts w:ascii="Sylfaen" w:hAnsi="Sylfaen" w:cs="Calibri"/>
          <w:snapToGrid/>
          <w:sz w:val="24"/>
          <w:szCs w:val="24"/>
          <w:lang w:val="ka-GE" w:eastAsia="ru-RU"/>
        </w:rPr>
        <w:t xml:space="preserve">-ის </w:t>
      </w:r>
    </w:p>
    <w:p w:rsidR="004E000E" w:rsidRDefault="004E000E" w:rsidP="000E7658">
      <w:pPr>
        <w:pStyle w:val="a3"/>
        <w:jc w:val="right"/>
        <w:rPr>
          <w:rFonts w:ascii="Sylfaen" w:hAnsi="Sylfaen" w:cs="Calibri"/>
          <w:sz w:val="24"/>
          <w:szCs w:val="24"/>
          <w:lang w:val="ka-GE"/>
        </w:rPr>
      </w:pPr>
      <w:r>
        <w:rPr>
          <w:rFonts w:ascii="Sylfaen" w:hAnsi="Sylfaen" w:cs="Calibri"/>
          <w:sz w:val="24"/>
          <w:szCs w:val="24"/>
          <w:lang w:val="ka-GE"/>
        </w:rPr>
        <w:t xml:space="preserve">დირექტორი </w:t>
      </w:r>
      <w:r w:rsidR="000E7658" w:rsidRPr="002A29A4">
        <w:rPr>
          <w:rFonts w:ascii="Sylfaen" w:hAnsi="Sylfaen" w:cs="Calibri"/>
          <w:sz w:val="24"/>
          <w:szCs w:val="24"/>
          <w:lang w:val="ka-GE"/>
        </w:rPr>
        <w:t xml:space="preserve">მიწისქვეშა სამთო </w:t>
      </w:r>
    </w:p>
    <w:p w:rsidR="000E7658" w:rsidRPr="002A29A4" w:rsidRDefault="000E7658" w:rsidP="000E7658">
      <w:pPr>
        <w:pStyle w:val="a3"/>
        <w:jc w:val="right"/>
        <w:rPr>
          <w:rFonts w:ascii="Sylfaen" w:hAnsi="Sylfaen" w:cs="Calibri"/>
          <w:sz w:val="24"/>
          <w:szCs w:val="24"/>
          <w:lang w:val="ka-GE"/>
        </w:rPr>
      </w:pPr>
      <w:r w:rsidRPr="002A29A4">
        <w:rPr>
          <w:rFonts w:ascii="Sylfaen" w:hAnsi="Sylfaen" w:cs="Calibri"/>
          <w:sz w:val="24"/>
          <w:szCs w:val="24"/>
          <w:lang w:val="ka-GE"/>
        </w:rPr>
        <w:t>სამუშაოების  დარგში</w:t>
      </w:r>
    </w:p>
    <w:p w:rsidR="000E7658" w:rsidRPr="00DB2EA4" w:rsidRDefault="000E7658" w:rsidP="000E7658">
      <w:pPr>
        <w:pStyle w:val="a3"/>
        <w:jc w:val="right"/>
        <w:rPr>
          <w:rFonts w:ascii="Sylfaen" w:hAnsi="Sylfaen" w:cs="Calibri"/>
          <w:i/>
          <w:sz w:val="24"/>
          <w:lang w:val="ka-GE"/>
        </w:rPr>
      </w:pPr>
      <w:r w:rsidRPr="002A29A4">
        <w:rPr>
          <w:rFonts w:ascii="Sylfaen" w:hAnsi="Sylfaen" w:cs="Calibri"/>
          <w:sz w:val="24"/>
          <w:szCs w:val="24"/>
          <w:lang w:val="ka-GE"/>
        </w:rPr>
        <w:t>აბაშმაძე ვ</w:t>
      </w:r>
      <w:r w:rsidRPr="002A29A4">
        <w:rPr>
          <w:rFonts w:ascii="Calibri" w:hAnsi="Calibri" w:cs="Calibri"/>
          <w:sz w:val="24"/>
          <w:szCs w:val="24"/>
          <w:lang w:val="ka-GE"/>
        </w:rPr>
        <w:t>.</w:t>
      </w:r>
      <w:r w:rsidRPr="002A29A4">
        <w:rPr>
          <w:rFonts w:ascii="Sylfaen" w:hAnsi="Sylfaen" w:cs="Calibri"/>
          <w:sz w:val="24"/>
          <w:szCs w:val="24"/>
          <w:lang w:val="ka-GE"/>
        </w:rPr>
        <w:t xml:space="preserve"> ვ</w:t>
      </w:r>
      <w:r w:rsidRPr="002A29A4">
        <w:rPr>
          <w:rFonts w:ascii="Calibri" w:hAnsi="Calibri" w:cs="Calibri"/>
          <w:sz w:val="28"/>
          <w:lang w:val="ka-GE"/>
        </w:rPr>
        <w:t>.</w:t>
      </w:r>
      <w:r w:rsidR="00DB2EA4">
        <w:rPr>
          <w:rFonts w:ascii="Sylfaen" w:hAnsi="Sylfaen" w:cs="Calibri"/>
          <w:sz w:val="28"/>
          <w:lang w:val="ka-GE"/>
        </w:rPr>
        <w:t xml:space="preserve"> </w:t>
      </w:r>
      <w:r w:rsidR="00DB2EA4" w:rsidRPr="00DB2EA4">
        <w:rPr>
          <w:rFonts w:ascii="Sylfaen" w:hAnsi="Sylfaen" w:cs="Calibri"/>
          <w:i/>
          <w:sz w:val="24"/>
          <w:lang w:val="ka-GE"/>
        </w:rPr>
        <w:t>(ხელმოწერილია)</w:t>
      </w:r>
    </w:p>
    <w:p w:rsidR="00E45C9A" w:rsidRPr="00E45C9A" w:rsidRDefault="00E45C9A" w:rsidP="000E7658">
      <w:pPr>
        <w:pStyle w:val="a3"/>
        <w:jc w:val="right"/>
        <w:rPr>
          <w:rFonts w:ascii="Sylfaen" w:hAnsi="Sylfaen" w:cstheme="minorHAnsi"/>
          <w:sz w:val="28"/>
          <w:lang w:val="ka-GE"/>
        </w:rPr>
      </w:pPr>
      <w:r w:rsidRPr="00DB2EA4">
        <w:rPr>
          <w:rFonts w:asciiTheme="minorHAnsi" w:hAnsiTheme="minorHAnsi" w:cstheme="minorHAnsi"/>
          <w:sz w:val="28"/>
          <w:lang w:val="ka-GE"/>
        </w:rPr>
        <w:t xml:space="preserve">«___» ___________ 2024 </w:t>
      </w:r>
      <w:r>
        <w:rPr>
          <w:rFonts w:ascii="Sylfaen" w:hAnsi="Sylfaen" w:cstheme="minorHAnsi"/>
          <w:sz w:val="28"/>
          <w:lang w:val="ka-GE"/>
        </w:rPr>
        <w:t>წ.</w:t>
      </w:r>
    </w:p>
    <w:p w:rsidR="000E7658" w:rsidRPr="002A29A4" w:rsidRDefault="000E7658" w:rsidP="000E7658">
      <w:pPr>
        <w:rPr>
          <w:rFonts w:ascii="Calibri" w:hAnsi="Calibri" w:cs="Calibri"/>
          <w:sz w:val="28"/>
          <w:lang w:val="ka-GE"/>
        </w:rPr>
      </w:pPr>
    </w:p>
    <w:p w:rsidR="000E7658" w:rsidRPr="00115992" w:rsidRDefault="000E7658" w:rsidP="000E7658">
      <w:pPr>
        <w:ind w:left="450"/>
        <w:rPr>
          <w:rFonts w:ascii="Calibri" w:hAnsi="Calibri" w:cs="Calibri"/>
          <w:sz w:val="28"/>
          <w:lang w:val="ka-GE"/>
        </w:rPr>
      </w:pPr>
    </w:p>
    <w:p w:rsidR="000E7658" w:rsidRPr="002A29A4" w:rsidRDefault="000E7658" w:rsidP="000E7658">
      <w:pPr>
        <w:rPr>
          <w:rFonts w:ascii="Sylfaen" w:hAnsi="Sylfaen" w:cs="Calibri"/>
          <w:b/>
          <w:bCs/>
          <w:snapToGrid/>
          <w:sz w:val="24"/>
          <w:szCs w:val="24"/>
          <w:lang w:val="ka-GE"/>
        </w:rPr>
      </w:pPr>
      <w:r w:rsidRPr="002A29A4">
        <w:rPr>
          <w:rFonts w:ascii="Sylfaen" w:hAnsi="Sylfaen" w:cs="Calibri"/>
          <w:b/>
          <w:bCs/>
          <w:sz w:val="28"/>
          <w:lang w:val="ka-GE"/>
        </w:rPr>
        <w:t xml:space="preserve">ტექნიკური დავალება </w:t>
      </w:r>
      <w:r w:rsidR="00AF7039">
        <w:rPr>
          <w:rFonts w:ascii="Sylfaen" w:hAnsi="Sylfaen" w:cs="Calibri"/>
          <w:b/>
          <w:bCs/>
          <w:sz w:val="28"/>
          <w:lang w:val="ka-GE"/>
        </w:rPr>
        <w:t xml:space="preserve"> </w:t>
      </w:r>
      <w:proofErr w:type="spellStart"/>
      <w:r w:rsidR="00AF7039">
        <w:rPr>
          <w:rFonts w:ascii="Sylfaen" w:hAnsi="Sylfaen" w:cs="Calibri"/>
          <w:b/>
          <w:bCs/>
          <w:sz w:val="28"/>
          <w:lang w:val="ka-GE"/>
        </w:rPr>
        <w:t>ტორკრეტირებისთვის</w:t>
      </w:r>
      <w:proofErr w:type="spellEnd"/>
      <w:r w:rsidR="00AF7039">
        <w:rPr>
          <w:rFonts w:ascii="Sylfaen" w:hAnsi="Sylfaen" w:cs="Calibri"/>
          <w:b/>
          <w:bCs/>
          <w:sz w:val="28"/>
          <w:lang w:val="ka-GE"/>
        </w:rPr>
        <w:t xml:space="preserve"> (</w:t>
      </w:r>
      <w:proofErr w:type="spellStart"/>
      <w:r w:rsidR="00AF7039" w:rsidRPr="008D184D">
        <w:rPr>
          <w:rFonts w:asciiTheme="minorHAnsi" w:hAnsiTheme="minorHAnsi" w:cstheme="minorHAnsi"/>
          <w:b/>
          <w:bCs/>
          <w:sz w:val="28"/>
          <w:lang w:val="ka-GE"/>
        </w:rPr>
        <w:t>shotcrete</w:t>
      </w:r>
      <w:proofErr w:type="spellEnd"/>
      <w:r w:rsidR="00AF7039" w:rsidRPr="008D184D">
        <w:rPr>
          <w:rFonts w:asciiTheme="minorHAnsi" w:hAnsiTheme="minorHAnsi" w:cstheme="minorHAnsi"/>
          <w:b/>
          <w:bCs/>
          <w:sz w:val="28"/>
          <w:lang w:val="ka-GE"/>
        </w:rPr>
        <w:t xml:space="preserve"> </w:t>
      </w:r>
      <w:proofErr w:type="spellStart"/>
      <w:r w:rsidR="00AF7039" w:rsidRPr="008D184D">
        <w:rPr>
          <w:rFonts w:asciiTheme="minorHAnsi" w:hAnsiTheme="minorHAnsi" w:cstheme="minorHAnsi"/>
          <w:b/>
          <w:bCs/>
          <w:sz w:val="28"/>
          <w:lang w:val="ka-GE"/>
        </w:rPr>
        <w:t>machines</w:t>
      </w:r>
      <w:proofErr w:type="spellEnd"/>
      <w:r w:rsidR="00AF7039" w:rsidRPr="008D184D">
        <w:rPr>
          <w:rFonts w:asciiTheme="minorHAnsi" w:hAnsiTheme="minorHAnsi" w:cstheme="minorHAnsi"/>
          <w:b/>
          <w:bCs/>
          <w:sz w:val="28"/>
          <w:lang w:val="ka-GE"/>
        </w:rPr>
        <w:t>)</w:t>
      </w:r>
      <w:r w:rsidR="00AF7039">
        <w:rPr>
          <w:rFonts w:ascii="Sylfaen" w:hAnsi="Sylfaen" w:cs="Calibri"/>
          <w:b/>
          <w:bCs/>
          <w:sz w:val="28"/>
          <w:lang w:val="ka-GE"/>
        </w:rPr>
        <w:t xml:space="preserve"> </w:t>
      </w:r>
      <w:r w:rsidRPr="002A29A4">
        <w:rPr>
          <w:rFonts w:ascii="Sylfaen" w:hAnsi="Sylfaen" w:cs="Calibri"/>
          <w:b/>
          <w:bCs/>
          <w:sz w:val="28"/>
          <w:lang w:val="ka-GE"/>
        </w:rPr>
        <w:t xml:space="preserve">თვითმავალი მიწისქვეშა მანქანის დამზადებაზე </w:t>
      </w:r>
    </w:p>
    <w:p w:rsidR="000E7658" w:rsidRDefault="000E7658" w:rsidP="000E7658">
      <w:pPr>
        <w:ind w:left="450"/>
        <w:rPr>
          <w:rFonts w:ascii="Sylfaen" w:hAnsi="Sylfaen" w:cs="Calibri"/>
          <w:sz w:val="28"/>
          <w:lang w:val="ka-GE"/>
        </w:rPr>
      </w:pPr>
    </w:p>
    <w:p w:rsidR="00D80C78" w:rsidRDefault="00D80C78" w:rsidP="000E7658">
      <w:pPr>
        <w:ind w:left="450"/>
        <w:rPr>
          <w:rFonts w:ascii="Sylfaen" w:hAnsi="Sylfaen" w:cs="Calibri"/>
          <w:sz w:val="28"/>
          <w:lang w:val="ka-GE"/>
        </w:rPr>
      </w:pPr>
    </w:p>
    <w:tbl>
      <w:tblPr>
        <w:tblStyle w:val="a5"/>
        <w:tblW w:w="9923" w:type="dxa"/>
        <w:tblInd w:w="137" w:type="dxa"/>
        <w:tblLook w:val="04A0" w:firstRow="1" w:lastRow="0" w:firstColumn="1" w:lastColumn="0" w:noHBand="0" w:noVBand="1"/>
      </w:tblPr>
      <w:tblGrid>
        <w:gridCol w:w="4902"/>
        <w:gridCol w:w="5021"/>
      </w:tblGrid>
      <w:tr w:rsidR="00DB2EA4" w:rsidTr="00DB2EA4">
        <w:tc>
          <w:tcPr>
            <w:tcW w:w="4902" w:type="dxa"/>
          </w:tcPr>
          <w:p w:rsidR="00DB2EA4" w:rsidRPr="00BC1930" w:rsidRDefault="003E2BEA" w:rsidP="00245010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BC1930">
              <w:rPr>
                <w:rFonts w:ascii="Sylfaen" w:hAnsi="Sylfaen" w:cs="Calibri"/>
                <w:sz w:val="24"/>
                <w:szCs w:val="24"/>
                <w:lang w:val="ka-GE"/>
              </w:rPr>
              <w:t>პარამეტრები</w:t>
            </w:r>
          </w:p>
        </w:tc>
        <w:tc>
          <w:tcPr>
            <w:tcW w:w="5021" w:type="dxa"/>
          </w:tcPr>
          <w:p w:rsidR="00DB2EA4" w:rsidRPr="00BC1930" w:rsidRDefault="003E2BEA" w:rsidP="003E2BEA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BC1930">
              <w:rPr>
                <w:rFonts w:ascii="Sylfaen" w:hAnsi="Sylfaen" w:cs="Calibri"/>
                <w:sz w:val="24"/>
                <w:szCs w:val="24"/>
                <w:lang w:val="ka-GE"/>
              </w:rPr>
              <w:t xml:space="preserve">შპს </w:t>
            </w:r>
            <w:r w:rsidR="00DB2EA4" w:rsidRPr="00BC1930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«</w:t>
            </w:r>
            <w:proofErr w:type="spellStart"/>
            <w:r w:rsidR="00DB2EA4" w:rsidRPr="00BC1930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RМG</w:t>
            </w:r>
            <w:proofErr w:type="spellEnd"/>
            <w:r w:rsidR="00DB2EA4" w:rsidRPr="00BC1930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DB2EA4" w:rsidRPr="00BC1930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Auramine</w:t>
            </w:r>
            <w:proofErr w:type="spellEnd"/>
            <w:r w:rsidR="00DB2EA4" w:rsidRPr="00BC1930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»</w:t>
            </w:r>
            <w:r w:rsidR="008D184D" w:rsidRPr="008D184D">
              <w:rPr>
                <w:rFonts w:ascii="Sylfaen" w:hAnsi="Sylfaen" w:cstheme="minorHAnsi"/>
                <w:sz w:val="24"/>
                <w:szCs w:val="24"/>
                <w:lang w:val="ka-GE"/>
              </w:rPr>
              <w:t>-ის</w:t>
            </w:r>
            <w:r w:rsidR="00DB2EA4" w:rsidRPr="008D184D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="00DB2EA4" w:rsidRPr="00BC1930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="008D184D" w:rsidRPr="00BC1930">
              <w:rPr>
                <w:rFonts w:ascii="Sylfaen" w:hAnsi="Sylfaen" w:cs="Calibri"/>
                <w:sz w:val="24"/>
                <w:szCs w:val="24"/>
                <w:lang w:val="ka-GE"/>
              </w:rPr>
              <w:t>«</w:t>
            </w:r>
            <w:proofErr w:type="spellStart"/>
            <w:r w:rsidR="008D184D" w:rsidRPr="00BC1930">
              <w:rPr>
                <w:rFonts w:ascii="Sylfaen" w:hAnsi="Sylfaen" w:cs="Calibri"/>
                <w:sz w:val="24"/>
                <w:szCs w:val="24"/>
                <w:lang w:val="ka-GE"/>
              </w:rPr>
              <w:t>ბექტაკარის</w:t>
            </w:r>
            <w:proofErr w:type="spellEnd"/>
            <w:r w:rsidR="008D184D" w:rsidRPr="00BC1930">
              <w:rPr>
                <w:rFonts w:ascii="Sylfaen" w:hAnsi="Sylfaen" w:cs="Calibri"/>
                <w:sz w:val="24"/>
                <w:szCs w:val="24"/>
                <w:lang w:val="ka-GE"/>
              </w:rPr>
              <w:t xml:space="preserve">» მაღარო  </w:t>
            </w:r>
          </w:p>
        </w:tc>
      </w:tr>
      <w:tr w:rsidR="00E360D2" w:rsidTr="00DB2EA4">
        <w:tc>
          <w:tcPr>
            <w:tcW w:w="4902" w:type="dxa"/>
          </w:tcPr>
          <w:p w:rsidR="00E360D2" w:rsidRPr="00BC1930" w:rsidRDefault="00E360D2" w:rsidP="00245010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BC1930">
              <w:rPr>
                <w:rFonts w:ascii="Sylfaen" w:hAnsi="Sylfaen" w:cs="Calibri"/>
                <w:sz w:val="24"/>
                <w:szCs w:val="24"/>
                <w:lang w:val="ka-GE"/>
              </w:rPr>
              <w:t>მინიმალური სიმაღლე</w:t>
            </w:r>
            <w:r w:rsidR="00FE1CA6" w:rsidRPr="00BC1930">
              <w:rPr>
                <w:rFonts w:ascii="Sylfaen" w:hAnsi="Sylfaen" w:cs="Calibri"/>
                <w:sz w:val="24"/>
                <w:szCs w:val="24"/>
                <w:lang w:val="ka-GE"/>
              </w:rPr>
              <w:t>:</w:t>
            </w:r>
          </w:p>
        </w:tc>
        <w:tc>
          <w:tcPr>
            <w:tcW w:w="5021" w:type="dxa"/>
          </w:tcPr>
          <w:p w:rsidR="00E360D2" w:rsidRPr="00BC1930" w:rsidRDefault="003A443C" w:rsidP="003E2BEA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BC1930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5 000</w:t>
            </w:r>
            <w:r w:rsidRPr="00BC1930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C1930">
              <w:rPr>
                <w:rFonts w:ascii="Sylfaen" w:hAnsi="Sylfaen" w:cs="Calibri"/>
                <w:sz w:val="24"/>
                <w:szCs w:val="24"/>
                <w:lang w:val="ka-GE"/>
              </w:rPr>
              <w:t>მმ</w:t>
            </w:r>
            <w:proofErr w:type="spellEnd"/>
          </w:p>
          <w:p w:rsidR="003A443C" w:rsidRPr="00BC1930" w:rsidRDefault="003A443C" w:rsidP="003E2BEA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</w:p>
        </w:tc>
      </w:tr>
      <w:tr w:rsidR="00FE1CA6" w:rsidTr="00DB2EA4">
        <w:tc>
          <w:tcPr>
            <w:tcW w:w="4902" w:type="dxa"/>
          </w:tcPr>
          <w:p w:rsidR="00FE1CA6" w:rsidRPr="00BC1930" w:rsidRDefault="00FE1CA6" w:rsidP="00245010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BC1930">
              <w:rPr>
                <w:rFonts w:ascii="Sylfaen" w:hAnsi="Sylfaen" w:cs="Calibri"/>
                <w:sz w:val="24"/>
                <w:szCs w:val="24"/>
                <w:lang w:val="ka-GE"/>
              </w:rPr>
              <w:t>მინიმალური სიგანე:</w:t>
            </w:r>
          </w:p>
        </w:tc>
        <w:tc>
          <w:tcPr>
            <w:tcW w:w="5021" w:type="dxa"/>
          </w:tcPr>
          <w:p w:rsidR="003A443C" w:rsidRPr="00BC1930" w:rsidRDefault="003A443C" w:rsidP="003A443C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BC1930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5 000 </w:t>
            </w:r>
            <w:proofErr w:type="spellStart"/>
            <w:r w:rsidRPr="00BC1930">
              <w:rPr>
                <w:rFonts w:ascii="Sylfaen" w:hAnsi="Sylfaen" w:cs="Calibri"/>
                <w:sz w:val="24"/>
                <w:szCs w:val="24"/>
                <w:lang w:val="ka-GE"/>
              </w:rPr>
              <w:t>მმ</w:t>
            </w:r>
            <w:proofErr w:type="spellEnd"/>
          </w:p>
          <w:p w:rsidR="00FE1CA6" w:rsidRPr="00BC1930" w:rsidRDefault="00FE1CA6" w:rsidP="003A443C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</w:p>
        </w:tc>
      </w:tr>
      <w:tr w:rsidR="00FE1CA6" w:rsidTr="00F94AAC">
        <w:tc>
          <w:tcPr>
            <w:tcW w:w="4902" w:type="dxa"/>
            <w:vAlign w:val="bottom"/>
          </w:tcPr>
          <w:p w:rsidR="00FE1CA6" w:rsidRPr="00BC1930" w:rsidRDefault="00FE1CA6" w:rsidP="00383195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მობრუნების </w:t>
            </w:r>
            <w:r w:rsidR="00383195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მინ</w:t>
            </w: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იმალური გარე რადიუსი</w:t>
            </w:r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, </w:t>
            </w:r>
            <w:proofErr w:type="spellStart"/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მმ</w:t>
            </w:r>
            <w:proofErr w:type="spellEnd"/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</w:p>
        </w:tc>
        <w:tc>
          <w:tcPr>
            <w:tcW w:w="5021" w:type="dxa"/>
          </w:tcPr>
          <w:p w:rsidR="00FE1CA6" w:rsidRPr="00BC1930" w:rsidRDefault="003A443C" w:rsidP="00FE1CA6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BC1930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8 000</w:t>
            </w:r>
            <w:r w:rsidRPr="00BC1930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C1930">
              <w:rPr>
                <w:rFonts w:ascii="Sylfaen" w:hAnsi="Sylfaen" w:cs="Calibri"/>
                <w:sz w:val="24"/>
                <w:szCs w:val="24"/>
                <w:lang w:val="ka-GE"/>
              </w:rPr>
              <w:t>მმ</w:t>
            </w:r>
            <w:proofErr w:type="spellEnd"/>
          </w:p>
        </w:tc>
      </w:tr>
      <w:tr w:rsidR="00FE1CA6" w:rsidTr="00F94AAC">
        <w:tc>
          <w:tcPr>
            <w:tcW w:w="4902" w:type="dxa"/>
            <w:vAlign w:val="bottom"/>
          </w:tcPr>
          <w:p w:rsidR="00FE1CA6" w:rsidRPr="00BC1930" w:rsidRDefault="00FE1CA6" w:rsidP="006219F8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მობრუნების მინიმალური </w:t>
            </w:r>
            <w:r w:rsidR="006219F8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შიდა </w:t>
            </w: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რადიუსი</w:t>
            </w:r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, </w:t>
            </w:r>
            <w:proofErr w:type="spellStart"/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მმ</w:t>
            </w:r>
            <w:proofErr w:type="spellEnd"/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</w:p>
        </w:tc>
        <w:tc>
          <w:tcPr>
            <w:tcW w:w="5021" w:type="dxa"/>
          </w:tcPr>
          <w:p w:rsidR="00FE1CA6" w:rsidRPr="00BC1930" w:rsidRDefault="003A443C" w:rsidP="00FE1CA6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BC1930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4 700</w:t>
            </w:r>
            <w:r w:rsidRPr="00BC1930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C1930">
              <w:rPr>
                <w:rFonts w:ascii="Sylfaen" w:hAnsi="Sylfaen" w:cs="Calibri"/>
                <w:sz w:val="24"/>
                <w:szCs w:val="24"/>
                <w:lang w:val="ka-GE"/>
              </w:rPr>
              <w:t>მმ</w:t>
            </w:r>
            <w:proofErr w:type="spellEnd"/>
          </w:p>
        </w:tc>
      </w:tr>
      <w:tr w:rsidR="00FE1CA6" w:rsidTr="00F94AAC">
        <w:tc>
          <w:tcPr>
            <w:tcW w:w="4902" w:type="dxa"/>
          </w:tcPr>
          <w:p w:rsidR="00FE1CA6" w:rsidRPr="00BC1930" w:rsidRDefault="00FE1CA6" w:rsidP="00245010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BC1930">
              <w:rPr>
                <w:rFonts w:ascii="Sylfaen" w:hAnsi="Sylfaen" w:cs="Sylfaen"/>
                <w:sz w:val="24"/>
                <w:szCs w:val="24"/>
                <w:lang w:val="ka-GE"/>
              </w:rPr>
              <w:t>დახრილი</w:t>
            </w:r>
            <w:r w:rsidRPr="00BC1930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BC1930">
              <w:rPr>
                <w:rFonts w:ascii="Sylfaen" w:hAnsi="Sylfaen" w:cs="Sylfaen"/>
                <w:sz w:val="24"/>
                <w:szCs w:val="24"/>
                <w:lang w:val="ka-GE"/>
              </w:rPr>
              <w:t>ჩასასვლელის</w:t>
            </w:r>
            <w:r w:rsidRPr="00BC1930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BC1930">
              <w:rPr>
                <w:rFonts w:ascii="Sylfaen" w:hAnsi="Sylfaen" w:cs="Sylfaen"/>
                <w:sz w:val="24"/>
                <w:szCs w:val="24"/>
                <w:lang w:val="ka-GE"/>
              </w:rPr>
              <w:t>მაქსიმალური</w:t>
            </w:r>
            <w:r w:rsidRPr="00BC1930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BC1930">
              <w:rPr>
                <w:rFonts w:ascii="Sylfaen" w:hAnsi="Sylfaen" w:cs="Sylfaen"/>
                <w:sz w:val="24"/>
                <w:szCs w:val="24"/>
                <w:lang w:val="ka-GE"/>
              </w:rPr>
              <w:t>დაქანება</w:t>
            </w:r>
            <w:r w:rsidRPr="00BC1930">
              <w:rPr>
                <w:rFonts w:ascii="Calibri" w:hAnsi="Calibri" w:cs="Calibri"/>
                <w:sz w:val="24"/>
                <w:szCs w:val="24"/>
                <w:lang w:val="ka-GE"/>
              </w:rPr>
              <w:t>:</w:t>
            </w:r>
          </w:p>
        </w:tc>
        <w:tc>
          <w:tcPr>
            <w:tcW w:w="5021" w:type="dxa"/>
          </w:tcPr>
          <w:p w:rsidR="00FE1CA6" w:rsidRPr="00BC1930" w:rsidRDefault="003A443C" w:rsidP="00FE1CA6">
            <w:pPr>
              <w:rPr>
                <w:rFonts w:asciiTheme="minorHAnsi" w:hAnsiTheme="minorHAnsi" w:cstheme="minorHAnsi"/>
                <w:sz w:val="24"/>
                <w:szCs w:val="24"/>
                <w:lang w:val="ka-GE"/>
              </w:rPr>
            </w:pPr>
            <w:r w:rsidRPr="00BC1930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14%</w:t>
            </w:r>
          </w:p>
        </w:tc>
      </w:tr>
      <w:tr w:rsidR="003A443C" w:rsidTr="00F94AAC">
        <w:tc>
          <w:tcPr>
            <w:tcW w:w="4902" w:type="dxa"/>
          </w:tcPr>
          <w:p w:rsidR="003A443C" w:rsidRPr="00BC1930" w:rsidRDefault="003A443C" w:rsidP="00245010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C1930">
              <w:rPr>
                <w:rFonts w:ascii="Sylfaen" w:hAnsi="Sylfaen" w:cs="Sylfaen"/>
                <w:sz w:val="24"/>
                <w:szCs w:val="24"/>
                <w:lang w:val="ka-GE"/>
              </w:rPr>
              <w:t>გზის საფარი</w:t>
            </w:r>
          </w:p>
        </w:tc>
        <w:tc>
          <w:tcPr>
            <w:tcW w:w="5021" w:type="dxa"/>
          </w:tcPr>
          <w:p w:rsidR="003A443C" w:rsidRPr="00BC1930" w:rsidRDefault="003A443C" w:rsidP="00FE1CA6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BC1930">
              <w:rPr>
                <w:rFonts w:ascii="Sylfaen" w:hAnsi="Sylfaen" w:cs="Calibri"/>
                <w:sz w:val="24"/>
                <w:szCs w:val="24"/>
                <w:lang w:val="ka-GE"/>
              </w:rPr>
              <w:t xml:space="preserve">ქანი </w:t>
            </w:r>
          </w:p>
        </w:tc>
      </w:tr>
      <w:tr w:rsidR="002A7C4C" w:rsidTr="0031111B">
        <w:tc>
          <w:tcPr>
            <w:tcW w:w="9923" w:type="dxa"/>
            <w:gridSpan w:val="2"/>
          </w:tcPr>
          <w:p w:rsidR="002A7C4C" w:rsidRPr="00BC1930" w:rsidRDefault="002A7C4C" w:rsidP="00245010">
            <w:pPr>
              <w:jc w:val="center"/>
              <w:rPr>
                <w:rFonts w:ascii="Sylfaen" w:hAnsi="Sylfaen" w:cs="Calibri"/>
                <w:b/>
                <w:sz w:val="24"/>
                <w:szCs w:val="24"/>
                <w:lang w:val="ka-GE"/>
              </w:rPr>
            </w:pPr>
            <w:r w:rsidRPr="00BC1930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>გარემოს თვისებები</w:t>
            </w:r>
          </w:p>
        </w:tc>
      </w:tr>
      <w:tr w:rsidR="002A7C4C" w:rsidTr="001043A3">
        <w:tc>
          <w:tcPr>
            <w:tcW w:w="4902" w:type="dxa"/>
            <w:vAlign w:val="bottom"/>
          </w:tcPr>
          <w:p w:rsidR="002A7C4C" w:rsidRPr="00BC1930" w:rsidRDefault="002A7C4C" w:rsidP="00245010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ჰაერის</w:t>
            </w:r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ტემპერატურა</w:t>
            </w:r>
            <w:r w:rsidR="00A62331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 xml:space="preserve"> </w:t>
            </w:r>
            <w:bookmarkStart w:id="0" w:name="_GoBack"/>
            <w:r w:rsidR="00A62331" w:rsidRPr="00A62331">
              <w:rPr>
                <w:rFonts w:asciiTheme="minorHAnsi" w:hAnsiTheme="minorHAnsi" w:cstheme="minorHAnsi"/>
                <w:snapToGrid/>
                <w:sz w:val="24"/>
                <w:szCs w:val="24"/>
                <w:lang w:val="ka-GE" w:eastAsia="ru-RU"/>
              </w:rPr>
              <w:t>°</w:t>
            </w:r>
            <w:r w:rsidR="00A62331" w:rsidRPr="00A62331">
              <w:rPr>
                <w:rFonts w:asciiTheme="minorHAnsi" w:hAnsiTheme="minorHAnsi" w:cstheme="minorHAnsi"/>
                <w:snapToGrid/>
                <w:sz w:val="24"/>
                <w:szCs w:val="24"/>
                <w:lang w:val="en-US" w:eastAsia="ru-RU"/>
              </w:rPr>
              <w:t>C</w:t>
            </w:r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bookmarkEnd w:id="0"/>
          </w:p>
        </w:tc>
        <w:tc>
          <w:tcPr>
            <w:tcW w:w="5021" w:type="dxa"/>
            <w:vAlign w:val="center"/>
          </w:tcPr>
          <w:p w:rsidR="002A7C4C" w:rsidRPr="00BC1930" w:rsidRDefault="002D69A2" w:rsidP="006219F8">
            <w:pPr>
              <w:jc w:val="center"/>
              <w:rPr>
                <w:rFonts w:asciiTheme="minorHAnsi" w:hAnsiTheme="minorHAnsi" w:cstheme="minorHAns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Theme="minorHAnsi" w:hAnsiTheme="minorHAnsi" w:cstheme="minorHAnsi"/>
                <w:snapToGrid/>
                <w:sz w:val="24"/>
                <w:szCs w:val="24"/>
                <w:lang w:val="ka-GE" w:eastAsia="ru-RU"/>
              </w:rPr>
              <w:t>10</w:t>
            </w:r>
            <w:r w:rsidR="00BC1930">
              <w:rPr>
                <w:rFonts w:ascii="Sylfaen" w:hAnsi="Sylfaen" w:cstheme="minorHAnsi"/>
                <w:snapToGrid/>
                <w:sz w:val="24"/>
                <w:szCs w:val="24"/>
                <w:lang w:val="ka-GE" w:eastAsia="ru-RU"/>
              </w:rPr>
              <w:t xml:space="preserve"> </w:t>
            </w:r>
          </w:p>
        </w:tc>
      </w:tr>
      <w:tr w:rsidR="002A7C4C" w:rsidTr="001043A3">
        <w:tc>
          <w:tcPr>
            <w:tcW w:w="4902" w:type="dxa"/>
            <w:vAlign w:val="center"/>
          </w:tcPr>
          <w:p w:rsidR="002A7C4C" w:rsidRPr="00BC1930" w:rsidRDefault="00245010" w:rsidP="004946D2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შ</w:t>
            </w:r>
            <w:r w:rsidR="002A7C4C"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ახტის</w:t>
            </w:r>
            <w:r w:rsidR="002A7C4C"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="002A7C4C"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გაწყლოვანება</w:t>
            </w:r>
            <w:r w:rsidR="002A7C4C"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(</w:t>
            </w:r>
            <w:r w:rsidR="002A7C4C"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ტენიანობა</w:t>
            </w:r>
            <w:r w:rsidR="002A7C4C"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)</w:t>
            </w:r>
            <w:r w:rsidR="004946D2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,</w:t>
            </w:r>
            <w:r w:rsidR="002A7C4C"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="002A7C4C"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%</w:t>
            </w:r>
          </w:p>
        </w:tc>
        <w:tc>
          <w:tcPr>
            <w:tcW w:w="5021" w:type="dxa"/>
            <w:vAlign w:val="center"/>
          </w:tcPr>
          <w:p w:rsidR="002A7C4C" w:rsidRPr="00BC1930" w:rsidRDefault="002A7C4C" w:rsidP="002A7C4C">
            <w:pPr>
              <w:jc w:val="center"/>
              <w:rPr>
                <w:rFonts w:asciiTheme="minorHAnsi" w:hAnsiTheme="minorHAnsi" w:cstheme="minorHAns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Theme="minorHAnsi" w:hAnsiTheme="minorHAnsi" w:cstheme="minorHAnsi"/>
                <w:snapToGrid/>
                <w:sz w:val="24"/>
                <w:szCs w:val="24"/>
                <w:lang w:val="ka-GE" w:eastAsia="ru-RU"/>
              </w:rPr>
              <w:t>50</w:t>
            </w:r>
          </w:p>
        </w:tc>
      </w:tr>
      <w:tr w:rsidR="002A7C4C" w:rsidTr="001043A3">
        <w:tc>
          <w:tcPr>
            <w:tcW w:w="4902" w:type="dxa"/>
            <w:vAlign w:val="center"/>
          </w:tcPr>
          <w:p w:rsidR="002A7C4C" w:rsidRPr="00BC1930" w:rsidRDefault="002A7C4C" w:rsidP="00245010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proofErr w:type="spellStart"/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ჰაერმომარაგება</w:t>
            </w:r>
            <w:proofErr w:type="spellEnd"/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: </w:t>
            </w:r>
            <w:proofErr w:type="spellStart"/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მ</w:t>
            </w:r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³</w:t>
            </w:r>
            <w:proofErr w:type="spellEnd"/>
            <w:r w:rsidR="004946D2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/</w:t>
            </w:r>
            <w:r w:rsidR="004946D2" w:rsidRPr="004946D2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წუთ. </w:t>
            </w:r>
          </w:p>
        </w:tc>
        <w:tc>
          <w:tcPr>
            <w:tcW w:w="5021" w:type="dxa"/>
            <w:vAlign w:val="center"/>
          </w:tcPr>
          <w:p w:rsidR="002A7C4C" w:rsidRPr="00BC1930" w:rsidRDefault="002A7C4C" w:rsidP="00FE132E">
            <w:pPr>
              <w:jc w:val="center"/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6000 </w:t>
            </w:r>
          </w:p>
        </w:tc>
      </w:tr>
      <w:tr w:rsidR="002A7C4C" w:rsidTr="001043A3">
        <w:tc>
          <w:tcPr>
            <w:tcW w:w="4902" w:type="dxa"/>
            <w:vAlign w:val="bottom"/>
          </w:tcPr>
          <w:p w:rsidR="002A7C4C" w:rsidRPr="00BC1930" w:rsidRDefault="002A7C4C" w:rsidP="00245010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წყალში</w:t>
            </w:r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აგრესიული</w:t>
            </w:r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მინარევების</w:t>
            </w:r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შემცველობა</w:t>
            </w:r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proofErr w:type="spellStart"/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РН</w:t>
            </w:r>
            <w:proofErr w:type="spellEnd"/>
          </w:p>
        </w:tc>
        <w:tc>
          <w:tcPr>
            <w:tcW w:w="5021" w:type="dxa"/>
            <w:vAlign w:val="center"/>
          </w:tcPr>
          <w:p w:rsidR="002A7C4C" w:rsidRPr="00BC1930" w:rsidRDefault="002A7C4C" w:rsidP="002A7C4C">
            <w:pPr>
              <w:jc w:val="center"/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5-7 </w:t>
            </w:r>
          </w:p>
        </w:tc>
      </w:tr>
      <w:tr w:rsidR="002A7C4C" w:rsidTr="001043A3">
        <w:tc>
          <w:tcPr>
            <w:tcW w:w="4902" w:type="dxa"/>
            <w:vAlign w:val="center"/>
          </w:tcPr>
          <w:p w:rsidR="002A7C4C" w:rsidRPr="00BC1930" w:rsidRDefault="002A7C4C" w:rsidP="00245010">
            <w:pPr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</w:pPr>
            <w:proofErr w:type="spellStart"/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დაგაზიანება</w:t>
            </w:r>
            <w:proofErr w:type="spellEnd"/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</w:p>
        </w:tc>
        <w:tc>
          <w:tcPr>
            <w:tcW w:w="5021" w:type="dxa"/>
            <w:vAlign w:val="center"/>
          </w:tcPr>
          <w:p w:rsidR="002A7C4C" w:rsidRPr="00BC1930" w:rsidRDefault="002A7C4C" w:rsidP="002A7C4C">
            <w:pPr>
              <w:jc w:val="center"/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არა</w:t>
            </w:r>
          </w:p>
        </w:tc>
      </w:tr>
      <w:tr w:rsidR="002A7C4C" w:rsidTr="001043A3">
        <w:tc>
          <w:tcPr>
            <w:tcW w:w="4902" w:type="dxa"/>
            <w:vAlign w:val="center"/>
          </w:tcPr>
          <w:p w:rsidR="002A7C4C" w:rsidRPr="00BC1930" w:rsidRDefault="002A7C4C" w:rsidP="00245010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proofErr w:type="spellStart"/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მტვრიანობა</w:t>
            </w:r>
            <w:proofErr w:type="spellEnd"/>
          </w:p>
        </w:tc>
        <w:tc>
          <w:tcPr>
            <w:tcW w:w="5021" w:type="dxa"/>
            <w:vAlign w:val="center"/>
          </w:tcPr>
          <w:p w:rsidR="002A7C4C" w:rsidRPr="00BC1930" w:rsidRDefault="002A7C4C" w:rsidP="002A7C4C">
            <w:pPr>
              <w:jc w:val="center"/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1.6</w:t>
            </w:r>
          </w:p>
        </w:tc>
      </w:tr>
      <w:tr w:rsidR="002A7C4C" w:rsidTr="00877B1E">
        <w:tc>
          <w:tcPr>
            <w:tcW w:w="9923" w:type="dxa"/>
            <w:gridSpan w:val="2"/>
            <w:vAlign w:val="center"/>
          </w:tcPr>
          <w:p w:rsidR="00590650" w:rsidRPr="00BC1930" w:rsidRDefault="00590650" w:rsidP="00590650">
            <w:pPr>
              <w:pStyle w:val="1"/>
              <w:numPr>
                <w:ilvl w:val="0"/>
                <w:numId w:val="0"/>
              </w:numPr>
              <w:jc w:val="center"/>
              <w:outlineLvl w:val="0"/>
              <w:rPr>
                <w:rFonts w:ascii="Sylfaen" w:hAnsi="Sylfaen" w:cs="Sylfaen"/>
                <w:kern w:val="0"/>
                <w:sz w:val="24"/>
                <w:szCs w:val="24"/>
                <w:lang w:val="ka-GE"/>
              </w:rPr>
            </w:pPr>
            <w:r w:rsidRPr="00BC1930">
              <w:rPr>
                <w:rFonts w:ascii="Sylfaen" w:hAnsi="Sylfaen" w:cs="Sylfaen"/>
                <w:kern w:val="0"/>
                <w:sz w:val="24"/>
                <w:szCs w:val="24"/>
                <w:lang w:val="ka-GE"/>
              </w:rPr>
              <w:t>მანქანის</w:t>
            </w:r>
            <w:r w:rsidRPr="00BC1930">
              <w:rPr>
                <w:rFonts w:ascii="Calibri" w:hAnsi="Calibri" w:cs="Calibri"/>
                <w:kern w:val="0"/>
                <w:sz w:val="24"/>
                <w:szCs w:val="24"/>
                <w:lang w:val="ka-GE"/>
              </w:rPr>
              <w:t xml:space="preserve"> </w:t>
            </w:r>
            <w:r w:rsidRPr="00BC1930">
              <w:rPr>
                <w:rFonts w:ascii="Sylfaen" w:hAnsi="Sylfaen" w:cs="Sylfaen"/>
                <w:kern w:val="0"/>
                <w:sz w:val="24"/>
                <w:szCs w:val="24"/>
                <w:lang w:val="ka-GE"/>
              </w:rPr>
              <w:t>სპეციფიკაცია</w:t>
            </w:r>
            <w:r w:rsidRPr="00BC1930">
              <w:rPr>
                <w:rFonts w:ascii="Calibri" w:hAnsi="Calibri" w:cs="Calibri"/>
                <w:kern w:val="0"/>
                <w:sz w:val="24"/>
                <w:szCs w:val="24"/>
                <w:lang w:val="ka-GE"/>
              </w:rPr>
              <w:t xml:space="preserve"> </w:t>
            </w:r>
            <w:r w:rsidRPr="00BC1930">
              <w:rPr>
                <w:rFonts w:ascii="Sylfaen" w:hAnsi="Sylfaen" w:cs="Sylfaen"/>
                <w:kern w:val="0"/>
                <w:sz w:val="24"/>
                <w:szCs w:val="24"/>
                <w:lang w:val="ka-GE"/>
              </w:rPr>
              <w:t>და</w:t>
            </w:r>
            <w:r w:rsidRPr="00BC1930">
              <w:rPr>
                <w:rFonts w:ascii="Calibri" w:hAnsi="Calibri" w:cs="Calibri"/>
                <w:kern w:val="0"/>
                <w:sz w:val="24"/>
                <w:szCs w:val="24"/>
                <w:lang w:val="ka-GE"/>
              </w:rPr>
              <w:t xml:space="preserve"> </w:t>
            </w:r>
            <w:r w:rsidRPr="00BC1930">
              <w:rPr>
                <w:rFonts w:ascii="Sylfaen" w:hAnsi="Sylfaen" w:cs="Sylfaen"/>
                <w:kern w:val="0"/>
                <w:sz w:val="24"/>
                <w:szCs w:val="24"/>
                <w:lang w:val="ka-GE"/>
              </w:rPr>
              <w:t>კომპლექტაცია</w:t>
            </w:r>
          </w:p>
          <w:p w:rsidR="002A7C4C" w:rsidRPr="00BC1930" w:rsidRDefault="002A7C4C" w:rsidP="002A7C4C">
            <w:pPr>
              <w:jc w:val="center"/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</w:p>
        </w:tc>
      </w:tr>
      <w:tr w:rsidR="002A7C4C" w:rsidTr="001043A3">
        <w:tc>
          <w:tcPr>
            <w:tcW w:w="4902" w:type="dxa"/>
            <w:vAlign w:val="center"/>
          </w:tcPr>
          <w:p w:rsidR="002A7C4C" w:rsidRPr="00BC1930" w:rsidRDefault="00AE331C" w:rsidP="002A7C4C">
            <w:pPr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გადაადგილების ტიპი</w:t>
            </w:r>
          </w:p>
        </w:tc>
        <w:tc>
          <w:tcPr>
            <w:tcW w:w="5021" w:type="dxa"/>
            <w:vAlign w:val="center"/>
          </w:tcPr>
          <w:p w:rsidR="002A7C4C" w:rsidRPr="00BC1930" w:rsidRDefault="00FE132E" w:rsidP="00FE132E">
            <w:pPr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თვითმავალი დიზელის ძრავაზე</w:t>
            </w:r>
          </w:p>
        </w:tc>
      </w:tr>
      <w:tr w:rsidR="00AE331C" w:rsidTr="001043A3">
        <w:tc>
          <w:tcPr>
            <w:tcW w:w="4902" w:type="dxa"/>
            <w:vAlign w:val="center"/>
          </w:tcPr>
          <w:p w:rsidR="00AE331C" w:rsidRPr="00BC1930" w:rsidRDefault="00AE331C" w:rsidP="002A7C4C">
            <w:pPr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ძრავა</w:t>
            </w:r>
          </w:p>
        </w:tc>
        <w:tc>
          <w:tcPr>
            <w:tcW w:w="5021" w:type="dxa"/>
            <w:vAlign w:val="center"/>
          </w:tcPr>
          <w:p w:rsidR="00AE331C" w:rsidRPr="00BC1930" w:rsidRDefault="00FE132E" w:rsidP="00043F66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დიზელის ძრავა </w:t>
            </w:r>
            <w:r w:rsidR="00043F66"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სითხით </w:t>
            </w:r>
            <w:proofErr w:type="spellStart"/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გაგრილებით</w:t>
            </w:r>
            <w:proofErr w:type="spellEnd"/>
            <w:r w:rsidR="00043F66"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. გამონაბოლქვის ტოქსიკურობის </w:t>
            </w:r>
            <w:r w:rsidR="0015480A"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დიზელის ნორმა ევრო </w:t>
            </w:r>
            <w:r w:rsidR="0015480A" w:rsidRPr="00881AF4">
              <w:rPr>
                <w:rFonts w:asciiTheme="minorHAnsi" w:hAnsiTheme="minorHAnsi" w:cstheme="minorHAnsi"/>
                <w:snapToGrid/>
                <w:sz w:val="24"/>
                <w:szCs w:val="24"/>
                <w:lang w:val="ka-GE" w:eastAsia="ru-RU"/>
              </w:rPr>
              <w:t>5</w:t>
            </w:r>
            <w:r w:rsidR="0015480A"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</w:p>
        </w:tc>
      </w:tr>
      <w:tr w:rsidR="00AE331C" w:rsidTr="001043A3">
        <w:tc>
          <w:tcPr>
            <w:tcW w:w="4902" w:type="dxa"/>
            <w:vAlign w:val="center"/>
          </w:tcPr>
          <w:p w:rsidR="00AE331C" w:rsidRPr="00BC1930" w:rsidRDefault="00AE331C" w:rsidP="002A7C4C">
            <w:pPr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შასი</w:t>
            </w:r>
          </w:p>
        </w:tc>
        <w:tc>
          <w:tcPr>
            <w:tcW w:w="5021" w:type="dxa"/>
            <w:vAlign w:val="center"/>
          </w:tcPr>
          <w:p w:rsidR="00AE331C" w:rsidRPr="00BC1930" w:rsidRDefault="0015480A" w:rsidP="00FE132E">
            <w:pPr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პნევმატური სცლის</w:t>
            </w:r>
          </w:p>
        </w:tc>
      </w:tr>
      <w:tr w:rsidR="00AE331C" w:rsidTr="001043A3">
        <w:tc>
          <w:tcPr>
            <w:tcW w:w="4902" w:type="dxa"/>
            <w:vAlign w:val="center"/>
          </w:tcPr>
          <w:p w:rsidR="00AE331C" w:rsidRPr="00BC1930" w:rsidRDefault="00AE331C" w:rsidP="002A7C4C">
            <w:pPr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ტრანსმისია</w:t>
            </w:r>
          </w:p>
        </w:tc>
        <w:tc>
          <w:tcPr>
            <w:tcW w:w="5021" w:type="dxa"/>
            <w:vAlign w:val="center"/>
          </w:tcPr>
          <w:p w:rsidR="00AE331C" w:rsidRPr="00BC1930" w:rsidRDefault="0015480A" w:rsidP="0015480A">
            <w:pPr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ჰიდრომექანიკური </w:t>
            </w:r>
          </w:p>
        </w:tc>
      </w:tr>
      <w:tr w:rsidR="00AE331C" w:rsidTr="001043A3">
        <w:tc>
          <w:tcPr>
            <w:tcW w:w="4902" w:type="dxa"/>
            <w:vAlign w:val="center"/>
          </w:tcPr>
          <w:p w:rsidR="00AE331C" w:rsidRPr="00BC1930" w:rsidRDefault="00AE331C" w:rsidP="002A7C4C">
            <w:pPr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ხიდები</w:t>
            </w:r>
          </w:p>
        </w:tc>
        <w:tc>
          <w:tcPr>
            <w:tcW w:w="5021" w:type="dxa"/>
            <w:vAlign w:val="center"/>
          </w:tcPr>
          <w:p w:rsidR="00AE331C" w:rsidRPr="00BC1930" w:rsidRDefault="0015480A" w:rsidP="0015480A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proofErr w:type="spellStart"/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მრავალდისკიანი</w:t>
            </w:r>
            <w:proofErr w:type="spellEnd"/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ზამბარის</w:t>
            </w:r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მუხრუჭი</w:t>
            </w:r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="002D69A2"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(</w:t>
            </w:r>
            <w:proofErr w:type="spellStart"/>
            <w:r w:rsidR="002D69A2"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SAНR</w:t>
            </w:r>
            <w:proofErr w:type="spellEnd"/>
            <w:r w:rsidR="002D69A2"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)</w:t>
            </w:r>
          </w:p>
        </w:tc>
      </w:tr>
      <w:tr w:rsidR="00AE331C" w:rsidTr="001043A3">
        <w:tc>
          <w:tcPr>
            <w:tcW w:w="4902" w:type="dxa"/>
            <w:vAlign w:val="center"/>
          </w:tcPr>
          <w:p w:rsidR="00AE331C" w:rsidRPr="00BC1930" w:rsidRDefault="00AE331C" w:rsidP="002A7C4C">
            <w:pPr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lastRenderedPageBreak/>
              <w:t>ოპერატორის კაბინა</w:t>
            </w:r>
          </w:p>
        </w:tc>
        <w:tc>
          <w:tcPr>
            <w:tcW w:w="5021" w:type="dxa"/>
            <w:vAlign w:val="center"/>
          </w:tcPr>
          <w:p w:rsidR="00AE331C" w:rsidRPr="00BC1930" w:rsidRDefault="002328D5" w:rsidP="00FE132E">
            <w:pPr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დახურული </w:t>
            </w:r>
          </w:p>
        </w:tc>
      </w:tr>
      <w:tr w:rsidR="00AE331C" w:rsidTr="001043A3">
        <w:tc>
          <w:tcPr>
            <w:tcW w:w="4902" w:type="dxa"/>
            <w:vAlign w:val="center"/>
          </w:tcPr>
          <w:p w:rsidR="00AE331C" w:rsidRPr="00BC1930" w:rsidRDefault="00844DF2" w:rsidP="002A7C4C">
            <w:pPr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მუშა სისტემის ამძრავის ტიპი</w:t>
            </w:r>
          </w:p>
        </w:tc>
        <w:tc>
          <w:tcPr>
            <w:tcW w:w="5021" w:type="dxa"/>
            <w:vAlign w:val="center"/>
          </w:tcPr>
          <w:p w:rsidR="00AE331C" w:rsidRPr="00BC1930" w:rsidRDefault="00245010" w:rsidP="00FE132E">
            <w:pPr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</w:pPr>
            <w:proofErr w:type="spellStart"/>
            <w:r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ელექტროჰიდრავ</w:t>
            </w:r>
            <w:r w:rsidR="007F65BB"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ლიკური</w:t>
            </w:r>
            <w:proofErr w:type="spellEnd"/>
            <w:r w:rsidR="007F65BB"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="002328D5"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400</w:t>
            </w:r>
            <w:r w:rsidR="007F65BB"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ვოლტი</w:t>
            </w:r>
            <w:r w:rsidR="007F65BB"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</w:p>
        </w:tc>
      </w:tr>
      <w:tr w:rsidR="00844DF2" w:rsidTr="001043A3">
        <w:tc>
          <w:tcPr>
            <w:tcW w:w="4902" w:type="dxa"/>
            <w:vAlign w:val="center"/>
          </w:tcPr>
          <w:p w:rsidR="00844DF2" w:rsidRPr="00BC1930" w:rsidRDefault="00033280" w:rsidP="007F65BB">
            <w:pPr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ის</w:t>
            </w:r>
            <w:r w:rsidR="007F65BB"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რ</w:t>
            </w: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ის ტიპი</w:t>
            </w:r>
          </w:p>
        </w:tc>
        <w:tc>
          <w:tcPr>
            <w:tcW w:w="5021" w:type="dxa"/>
            <w:vAlign w:val="center"/>
          </w:tcPr>
          <w:p w:rsidR="00844DF2" w:rsidRPr="00BC1930" w:rsidRDefault="007F65BB" w:rsidP="00FE132E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ტელესკოპური</w:t>
            </w:r>
          </w:p>
        </w:tc>
      </w:tr>
      <w:tr w:rsidR="00033280" w:rsidTr="001043A3">
        <w:tc>
          <w:tcPr>
            <w:tcW w:w="4902" w:type="dxa"/>
            <w:vAlign w:val="center"/>
          </w:tcPr>
          <w:p w:rsidR="00033280" w:rsidRPr="00BC1930" w:rsidRDefault="00033280" w:rsidP="002A7C4C">
            <w:pPr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კომპრესორი</w:t>
            </w:r>
          </w:p>
        </w:tc>
        <w:tc>
          <w:tcPr>
            <w:tcW w:w="5021" w:type="dxa"/>
            <w:vAlign w:val="center"/>
          </w:tcPr>
          <w:p w:rsidR="00033280" w:rsidRPr="00BC1930" w:rsidRDefault="00384584" w:rsidP="00FE132E">
            <w:pPr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ელექტრული </w:t>
            </w:r>
            <w:r w:rsidR="007F65BB"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400</w:t>
            </w: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ვოლტი</w:t>
            </w:r>
          </w:p>
        </w:tc>
      </w:tr>
      <w:tr w:rsidR="00033280" w:rsidTr="001043A3">
        <w:tc>
          <w:tcPr>
            <w:tcW w:w="4902" w:type="dxa"/>
            <w:vAlign w:val="center"/>
          </w:tcPr>
          <w:p w:rsidR="00033280" w:rsidRPr="00BC1930" w:rsidRDefault="00033280" w:rsidP="002A7C4C">
            <w:pPr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ავზი ქიმიური დანამატებისთვის/</w:t>
            </w:r>
            <w:proofErr w:type="spellStart"/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მინ</w:t>
            </w:r>
            <w:proofErr w:type="spellEnd"/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.</w:t>
            </w:r>
          </w:p>
        </w:tc>
        <w:tc>
          <w:tcPr>
            <w:tcW w:w="5021" w:type="dxa"/>
            <w:vAlign w:val="center"/>
          </w:tcPr>
          <w:p w:rsidR="00033280" w:rsidRPr="00BC1930" w:rsidRDefault="00384584" w:rsidP="00384584">
            <w:pPr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500</w:t>
            </w: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ლ </w:t>
            </w:r>
          </w:p>
        </w:tc>
      </w:tr>
      <w:tr w:rsidR="00033280" w:rsidTr="001043A3">
        <w:tc>
          <w:tcPr>
            <w:tcW w:w="4902" w:type="dxa"/>
            <w:vAlign w:val="center"/>
          </w:tcPr>
          <w:p w:rsidR="00033280" w:rsidRPr="00BC1930" w:rsidRDefault="00033280" w:rsidP="00033280">
            <w:pPr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მუშა სისტემის მართვის ტიპი</w:t>
            </w:r>
          </w:p>
        </w:tc>
        <w:tc>
          <w:tcPr>
            <w:tcW w:w="5021" w:type="dxa"/>
            <w:vAlign w:val="center"/>
          </w:tcPr>
          <w:p w:rsidR="00033280" w:rsidRPr="00BC1930" w:rsidRDefault="00384584" w:rsidP="00384584">
            <w:pPr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დისტანციური რადიო მართვაზე </w:t>
            </w:r>
          </w:p>
        </w:tc>
      </w:tr>
      <w:tr w:rsidR="003F73B3" w:rsidTr="001043A3">
        <w:tc>
          <w:tcPr>
            <w:tcW w:w="4902" w:type="dxa"/>
            <w:vAlign w:val="center"/>
          </w:tcPr>
          <w:p w:rsidR="003F73B3" w:rsidRPr="00BC1930" w:rsidRDefault="003F73B3" w:rsidP="00033280">
            <w:pPr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 xml:space="preserve">მწარმოებლურობა </w:t>
            </w:r>
            <w:r w:rsidR="00AB18EE"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 xml:space="preserve">ბეტონის </w:t>
            </w:r>
            <w:proofErr w:type="spellStart"/>
            <w:r w:rsidR="00AB18EE"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ნაშხეფის</w:t>
            </w:r>
            <w:proofErr w:type="spellEnd"/>
            <w:r w:rsidR="00AB18EE"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 xml:space="preserve"> მიხედვით/</w:t>
            </w:r>
            <w:proofErr w:type="spellStart"/>
            <w:r w:rsidR="00AB18EE"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მინ</w:t>
            </w:r>
            <w:proofErr w:type="spellEnd"/>
            <w:r w:rsidR="00AB18EE"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.</w:t>
            </w:r>
          </w:p>
        </w:tc>
        <w:tc>
          <w:tcPr>
            <w:tcW w:w="5021" w:type="dxa"/>
            <w:vAlign w:val="center"/>
          </w:tcPr>
          <w:p w:rsidR="003F73B3" w:rsidRPr="00BC1930" w:rsidRDefault="00384584" w:rsidP="00384584">
            <w:pPr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22-34 </w:t>
            </w:r>
            <w:proofErr w:type="spellStart"/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მ</w:t>
            </w:r>
            <w:r w:rsidRPr="00BC1930">
              <w:rPr>
                <w:rFonts w:ascii="Calibri" w:hAnsi="Calibri" w:cs="Calibri"/>
                <w:snapToGrid/>
                <w:sz w:val="24"/>
                <w:szCs w:val="24"/>
                <w:vertAlign w:val="superscript"/>
                <w:lang w:val="ka-GE" w:eastAsia="ru-RU"/>
              </w:rPr>
              <w:t>З</w:t>
            </w:r>
            <w:proofErr w:type="spellEnd"/>
            <w:r w:rsidRPr="00BC1930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/</w:t>
            </w: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სთ </w:t>
            </w:r>
          </w:p>
        </w:tc>
      </w:tr>
      <w:tr w:rsidR="00384584" w:rsidTr="001043A3">
        <w:tc>
          <w:tcPr>
            <w:tcW w:w="4902" w:type="dxa"/>
            <w:vAlign w:val="center"/>
          </w:tcPr>
          <w:p w:rsidR="00384584" w:rsidRPr="00BC1930" w:rsidRDefault="00384584" w:rsidP="00384584">
            <w:pPr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 xml:space="preserve">მასალის ჩატვირთვის ტიპი </w:t>
            </w:r>
          </w:p>
        </w:tc>
        <w:tc>
          <w:tcPr>
            <w:tcW w:w="5021" w:type="dxa"/>
            <w:vAlign w:val="center"/>
          </w:tcPr>
          <w:p w:rsidR="00384584" w:rsidRPr="00BC1930" w:rsidRDefault="00384584" w:rsidP="00AB18EE">
            <w:pPr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სველი ბეტონი</w:t>
            </w:r>
          </w:p>
        </w:tc>
      </w:tr>
      <w:tr w:rsidR="00AB18EE" w:rsidTr="001043A3">
        <w:tc>
          <w:tcPr>
            <w:tcW w:w="4902" w:type="dxa"/>
            <w:vAlign w:val="center"/>
          </w:tcPr>
          <w:p w:rsidR="00AB18EE" w:rsidRPr="00BC1930" w:rsidRDefault="00384584" w:rsidP="00033280">
            <w:pPr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რეცხვა</w:t>
            </w:r>
          </w:p>
        </w:tc>
        <w:tc>
          <w:tcPr>
            <w:tcW w:w="5021" w:type="dxa"/>
            <w:vAlign w:val="center"/>
          </w:tcPr>
          <w:p w:rsidR="00AB18EE" w:rsidRPr="00BC1930" w:rsidRDefault="00AB18EE" w:rsidP="00AB18EE">
            <w:pPr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</w:pPr>
            <w:r w:rsidRPr="00BC1930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მაღალი წნევის </w:t>
            </w:r>
          </w:p>
        </w:tc>
      </w:tr>
    </w:tbl>
    <w:p w:rsidR="00D80C78" w:rsidRDefault="00D80C78" w:rsidP="000E7658">
      <w:pPr>
        <w:ind w:left="450"/>
        <w:rPr>
          <w:rFonts w:ascii="Sylfaen" w:hAnsi="Sylfaen" w:cs="Calibri"/>
          <w:sz w:val="28"/>
          <w:lang w:val="ka-GE"/>
        </w:rPr>
      </w:pPr>
    </w:p>
    <w:p w:rsidR="00384584" w:rsidRDefault="00384584" w:rsidP="000E7658">
      <w:pPr>
        <w:ind w:left="450"/>
        <w:rPr>
          <w:rFonts w:ascii="Sylfaen" w:hAnsi="Sylfaen" w:cs="Calibri"/>
          <w:sz w:val="28"/>
          <w:lang w:val="ka-GE"/>
        </w:rPr>
      </w:pPr>
    </w:p>
    <w:p w:rsidR="00DC4AFF" w:rsidRDefault="00DC4AFF" w:rsidP="000E7658">
      <w:pPr>
        <w:ind w:left="450"/>
        <w:rPr>
          <w:rFonts w:ascii="Sylfaen" w:hAnsi="Sylfaen" w:cs="Calibri"/>
          <w:sz w:val="28"/>
          <w:lang w:val="ka-GE"/>
        </w:rPr>
      </w:pPr>
    </w:p>
    <w:p w:rsidR="00DC4AFF" w:rsidRDefault="00DC4AFF" w:rsidP="000E7658">
      <w:pPr>
        <w:ind w:left="450"/>
        <w:rPr>
          <w:rFonts w:ascii="Sylfaen" w:hAnsi="Sylfaen" w:cs="Calibri"/>
          <w:sz w:val="28"/>
          <w:lang w:val="ka-GE"/>
        </w:rPr>
      </w:pPr>
    </w:p>
    <w:p w:rsidR="00DC4AFF" w:rsidRDefault="00DC4AFF" w:rsidP="000E7658">
      <w:pPr>
        <w:ind w:left="450"/>
        <w:rPr>
          <w:rFonts w:ascii="Sylfaen" w:hAnsi="Sylfaen" w:cs="Calibri"/>
          <w:sz w:val="28"/>
          <w:lang w:val="ka-GE"/>
        </w:rPr>
      </w:pPr>
    </w:p>
    <w:p w:rsidR="006709B1" w:rsidRDefault="002E3C28" w:rsidP="000E7658">
      <w:pPr>
        <w:ind w:left="450"/>
        <w:rPr>
          <w:rFonts w:ascii="Sylfaen" w:hAnsi="Sylfaen" w:cs="Calibri"/>
          <w:sz w:val="24"/>
          <w:szCs w:val="24"/>
          <w:lang w:val="ka-GE"/>
        </w:rPr>
      </w:pPr>
      <w:r w:rsidRPr="00881AF4">
        <w:rPr>
          <w:rFonts w:ascii="Sylfaen" w:hAnsi="Sylfaen" w:cs="Calibri"/>
          <w:sz w:val="24"/>
          <w:szCs w:val="24"/>
          <w:lang w:val="ka-GE"/>
        </w:rPr>
        <w:t xml:space="preserve">შპს </w:t>
      </w:r>
      <w:r w:rsidR="00384584" w:rsidRPr="00881AF4">
        <w:rPr>
          <w:rFonts w:ascii="Sylfaen" w:hAnsi="Sylfaen" w:cs="Calibri"/>
          <w:sz w:val="24"/>
          <w:szCs w:val="24"/>
          <w:lang w:val="ka-GE"/>
        </w:rPr>
        <w:t xml:space="preserve"> </w:t>
      </w:r>
      <w:r w:rsidR="00384584" w:rsidRPr="00881AF4">
        <w:rPr>
          <w:rFonts w:asciiTheme="minorHAnsi" w:hAnsiTheme="minorHAnsi" w:cstheme="minorHAnsi"/>
          <w:sz w:val="24"/>
          <w:szCs w:val="24"/>
          <w:lang w:val="ka-GE"/>
        </w:rPr>
        <w:t>«</w:t>
      </w:r>
      <w:proofErr w:type="spellStart"/>
      <w:r w:rsidR="00384584" w:rsidRPr="00881AF4">
        <w:rPr>
          <w:rFonts w:asciiTheme="minorHAnsi" w:hAnsiTheme="minorHAnsi" w:cstheme="minorHAnsi"/>
          <w:sz w:val="24"/>
          <w:szCs w:val="24"/>
          <w:lang w:val="ka-GE"/>
        </w:rPr>
        <w:t>RМG</w:t>
      </w:r>
      <w:proofErr w:type="spellEnd"/>
      <w:r w:rsidR="00384584" w:rsidRPr="00881AF4">
        <w:rPr>
          <w:rFonts w:asciiTheme="minorHAnsi" w:hAnsiTheme="minorHAnsi" w:cstheme="minorHAnsi"/>
          <w:sz w:val="24"/>
          <w:szCs w:val="24"/>
          <w:lang w:val="ka-GE"/>
        </w:rPr>
        <w:t xml:space="preserve"> </w:t>
      </w:r>
      <w:proofErr w:type="spellStart"/>
      <w:r w:rsidR="00384584" w:rsidRPr="00881AF4">
        <w:rPr>
          <w:rFonts w:asciiTheme="minorHAnsi" w:hAnsiTheme="minorHAnsi" w:cstheme="minorHAnsi"/>
          <w:sz w:val="24"/>
          <w:szCs w:val="24"/>
          <w:lang w:val="ka-GE"/>
        </w:rPr>
        <w:t>Auramine</w:t>
      </w:r>
      <w:proofErr w:type="spellEnd"/>
      <w:r w:rsidR="00384584" w:rsidRPr="00881AF4">
        <w:rPr>
          <w:rFonts w:asciiTheme="minorHAnsi" w:hAnsiTheme="minorHAnsi" w:cstheme="minorHAnsi"/>
          <w:sz w:val="24"/>
          <w:szCs w:val="24"/>
          <w:lang w:val="ka-GE"/>
        </w:rPr>
        <w:t>»</w:t>
      </w:r>
      <w:r w:rsidRPr="00881AF4">
        <w:rPr>
          <w:rFonts w:ascii="Sylfaen" w:hAnsi="Sylfaen" w:cs="Calibri"/>
          <w:sz w:val="24"/>
          <w:szCs w:val="24"/>
          <w:lang w:val="ka-GE"/>
        </w:rPr>
        <w:t xml:space="preserve">-ს </w:t>
      </w:r>
      <w:r w:rsidR="00384584" w:rsidRPr="00881AF4">
        <w:rPr>
          <w:rFonts w:ascii="Sylfaen" w:hAnsi="Sylfaen" w:cs="Calibri"/>
          <w:sz w:val="24"/>
          <w:szCs w:val="24"/>
          <w:lang w:val="ka-GE"/>
        </w:rPr>
        <w:t xml:space="preserve">  </w:t>
      </w:r>
      <w:r w:rsidRPr="00881AF4">
        <w:rPr>
          <w:rFonts w:ascii="Sylfaen" w:hAnsi="Sylfaen" w:cs="Calibri"/>
          <w:sz w:val="24"/>
          <w:szCs w:val="24"/>
          <w:lang w:val="ka-GE"/>
        </w:rPr>
        <w:t>«</w:t>
      </w:r>
      <w:proofErr w:type="spellStart"/>
      <w:r w:rsidRPr="00881AF4">
        <w:rPr>
          <w:rFonts w:ascii="Sylfaen" w:hAnsi="Sylfaen" w:cs="Calibri"/>
          <w:sz w:val="24"/>
          <w:szCs w:val="24"/>
          <w:lang w:val="ka-GE"/>
        </w:rPr>
        <w:t>ბქტაკარის</w:t>
      </w:r>
      <w:proofErr w:type="spellEnd"/>
      <w:r w:rsidRPr="00881AF4">
        <w:rPr>
          <w:rFonts w:ascii="Sylfaen" w:hAnsi="Sylfaen" w:cs="Calibri"/>
          <w:sz w:val="24"/>
          <w:szCs w:val="24"/>
          <w:lang w:val="ka-GE"/>
        </w:rPr>
        <w:t xml:space="preserve">»  მაღაროს </w:t>
      </w:r>
      <w:r w:rsidR="00BC1930" w:rsidRPr="00881AF4">
        <w:rPr>
          <w:rFonts w:ascii="Sylfaen" w:hAnsi="Sylfaen" w:cs="Calibri"/>
          <w:sz w:val="24"/>
          <w:szCs w:val="24"/>
          <w:lang w:val="ka-GE"/>
        </w:rPr>
        <w:t xml:space="preserve">მიწისქვეშა სამთო სამუშაოების უბნის მექანიკოსი </w:t>
      </w:r>
      <w:r w:rsidR="006709B1">
        <w:rPr>
          <w:rFonts w:ascii="Sylfaen" w:hAnsi="Sylfaen" w:cs="Calibri"/>
          <w:sz w:val="24"/>
          <w:szCs w:val="24"/>
          <w:lang w:val="ka-GE"/>
        </w:rPr>
        <w:tab/>
      </w:r>
      <w:r w:rsidR="006709B1">
        <w:rPr>
          <w:rFonts w:ascii="Sylfaen" w:hAnsi="Sylfaen" w:cs="Calibri"/>
          <w:sz w:val="24"/>
          <w:szCs w:val="24"/>
          <w:lang w:val="ka-GE"/>
        </w:rPr>
        <w:tab/>
      </w:r>
      <w:r w:rsidR="006709B1">
        <w:rPr>
          <w:rFonts w:ascii="Sylfaen" w:hAnsi="Sylfaen" w:cs="Calibri"/>
          <w:sz w:val="24"/>
          <w:szCs w:val="24"/>
          <w:lang w:val="ka-GE"/>
        </w:rPr>
        <w:tab/>
      </w:r>
      <w:r w:rsidR="006709B1">
        <w:rPr>
          <w:rFonts w:ascii="Sylfaen" w:hAnsi="Sylfaen" w:cs="Calibri"/>
          <w:sz w:val="24"/>
          <w:szCs w:val="24"/>
          <w:lang w:val="ka-GE"/>
        </w:rPr>
        <w:tab/>
      </w:r>
      <w:r w:rsidR="006709B1">
        <w:rPr>
          <w:rFonts w:ascii="Sylfaen" w:hAnsi="Sylfaen" w:cs="Calibri"/>
          <w:sz w:val="24"/>
          <w:szCs w:val="24"/>
          <w:lang w:val="ka-GE"/>
        </w:rPr>
        <w:tab/>
      </w:r>
      <w:r w:rsidR="006709B1">
        <w:rPr>
          <w:rFonts w:ascii="Sylfaen" w:hAnsi="Sylfaen" w:cs="Calibri"/>
          <w:sz w:val="24"/>
          <w:szCs w:val="24"/>
          <w:lang w:val="ka-GE"/>
        </w:rPr>
        <w:tab/>
      </w:r>
      <w:proofErr w:type="spellStart"/>
      <w:r w:rsidR="00384584" w:rsidRPr="00881AF4">
        <w:rPr>
          <w:rFonts w:ascii="Sylfaen" w:hAnsi="Sylfaen" w:cs="Calibri"/>
          <w:sz w:val="24"/>
          <w:szCs w:val="24"/>
          <w:lang w:val="ka-GE"/>
        </w:rPr>
        <w:t>სტაცენ</w:t>
      </w:r>
      <w:r w:rsidRPr="00881AF4">
        <w:rPr>
          <w:rFonts w:ascii="Sylfaen" w:hAnsi="Sylfaen" w:cs="Calibri"/>
          <w:sz w:val="24"/>
          <w:szCs w:val="24"/>
          <w:lang w:val="ka-GE"/>
        </w:rPr>
        <w:t>კ</w:t>
      </w:r>
      <w:r w:rsidR="00384584" w:rsidRPr="00881AF4">
        <w:rPr>
          <w:rFonts w:ascii="Sylfaen" w:hAnsi="Sylfaen" w:cs="Calibri"/>
          <w:sz w:val="24"/>
          <w:szCs w:val="24"/>
          <w:lang w:val="ka-GE"/>
        </w:rPr>
        <w:t>ო</w:t>
      </w:r>
      <w:proofErr w:type="spellEnd"/>
      <w:r w:rsidR="00384584" w:rsidRPr="00881AF4">
        <w:rPr>
          <w:rFonts w:ascii="Sylfaen" w:hAnsi="Sylfaen" w:cs="Calibri"/>
          <w:sz w:val="24"/>
          <w:szCs w:val="24"/>
          <w:lang w:val="ka-GE"/>
        </w:rPr>
        <w:t xml:space="preserve"> ი. ბ. </w:t>
      </w:r>
      <w:r w:rsidR="00BC1930" w:rsidRPr="00881AF4">
        <w:rPr>
          <w:rFonts w:ascii="Sylfaen" w:hAnsi="Sylfaen" w:cs="Calibri"/>
          <w:sz w:val="24"/>
          <w:szCs w:val="24"/>
          <w:lang w:val="ka-GE"/>
        </w:rPr>
        <w:t xml:space="preserve"> </w:t>
      </w:r>
    </w:p>
    <w:p w:rsidR="00384584" w:rsidRPr="00881AF4" w:rsidRDefault="00BC1930" w:rsidP="006709B1">
      <w:pPr>
        <w:ind w:left="450"/>
        <w:jc w:val="center"/>
        <w:rPr>
          <w:rFonts w:ascii="Sylfaen" w:hAnsi="Sylfaen" w:cs="Calibri"/>
          <w:i/>
          <w:sz w:val="24"/>
          <w:szCs w:val="24"/>
          <w:lang w:val="ka-GE"/>
        </w:rPr>
      </w:pPr>
      <w:r w:rsidRPr="00881AF4">
        <w:rPr>
          <w:rFonts w:ascii="Sylfaen" w:hAnsi="Sylfaen" w:cs="Calibri"/>
          <w:i/>
          <w:sz w:val="24"/>
          <w:szCs w:val="24"/>
          <w:lang w:val="ka-GE"/>
        </w:rPr>
        <w:t>(ხელმოწერილია)</w:t>
      </w:r>
    </w:p>
    <w:sectPr w:rsidR="00384584" w:rsidRPr="00881AF4" w:rsidSect="00990DE9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ktiv Grotesk Corp Ligh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207E5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658"/>
    <w:rsid w:val="00033280"/>
    <w:rsid w:val="00043F66"/>
    <w:rsid w:val="000E7658"/>
    <w:rsid w:val="0015480A"/>
    <w:rsid w:val="002328D5"/>
    <w:rsid w:val="00245010"/>
    <w:rsid w:val="002A7C4C"/>
    <w:rsid w:val="002C122D"/>
    <w:rsid w:val="002D69A2"/>
    <w:rsid w:val="002E3C28"/>
    <w:rsid w:val="002E7C68"/>
    <w:rsid w:val="00383195"/>
    <w:rsid w:val="00384584"/>
    <w:rsid w:val="003A443C"/>
    <w:rsid w:val="003E2BEA"/>
    <w:rsid w:val="003F73B3"/>
    <w:rsid w:val="004946D2"/>
    <w:rsid w:val="004E000E"/>
    <w:rsid w:val="00590650"/>
    <w:rsid w:val="006219F8"/>
    <w:rsid w:val="006709B1"/>
    <w:rsid w:val="007F65BB"/>
    <w:rsid w:val="00844DF2"/>
    <w:rsid w:val="00881AF4"/>
    <w:rsid w:val="008D184D"/>
    <w:rsid w:val="00A62331"/>
    <w:rsid w:val="00A6566E"/>
    <w:rsid w:val="00AB18EE"/>
    <w:rsid w:val="00AE331C"/>
    <w:rsid w:val="00AF7039"/>
    <w:rsid w:val="00BC1930"/>
    <w:rsid w:val="00C6246F"/>
    <w:rsid w:val="00D20B12"/>
    <w:rsid w:val="00D40FEF"/>
    <w:rsid w:val="00D80C78"/>
    <w:rsid w:val="00DB2EA4"/>
    <w:rsid w:val="00DC4AFF"/>
    <w:rsid w:val="00E360D2"/>
    <w:rsid w:val="00E45C9A"/>
    <w:rsid w:val="00FE132E"/>
    <w:rsid w:val="00FE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658"/>
    <w:pPr>
      <w:spacing w:after="0" w:line="240" w:lineRule="auto"/>
    </w:pPr>
    <w:rPr>
      <w:rFonts w:ascii="Arial" w:eastAsia="Times New Roman" w:hAnsi="Arial" w:cs="Arial"/>
      <w:snapToGrid w:val="0"/>
      <w:sz w:val="18"/>
      <w:szCs w:val="18"/>
      <w:lang w:val="fi-FI"/>
    </w:rPr>
  </w:style>
  <w:style w:type="paragraph" w:styleId="1">
    <w:name w:val="heading 1"/>
    <w:basedOn w:val="a"/>
    <w:next w:val="a"/>
    <w:link w:val="10"/>
    <w:qFormat/>
    <w:rsid w:val="000E7658"/>
    <w:pPr>
      <w:keepNext/>
      <w:numPr>
        <w:numId w:val="1"/>
      </w:numPr>
      <w:spacing w:before="40"/>
      <w:outlineLvl w:val="0"/>
    </w:pPr>
    <w:rPr>
      <w:rFonts w:cs="Times New Roman"/>
      <w:b/>
      <w:snapToGrid/>
      <w:kern w:val="28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E7658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E7658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0E7658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7658"/>
    <w:pPr>
      <w:numPr>
        <w:ilvl w:val="4"/>
        <w:numId w:val="1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E7658"/>
    <w:pPr>
      <w:numPr>
        <w:ilvl w:val="5"/>
        <w:numId w:val="1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0E7658"/>
    <w:pPr>
      <w:numPr>
        <w:ilvl w:val="6"/>
        <w:numId w:val="1"/>
      </w:num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0E7658"/>
    <w:pPr>
      <w:numPr>
        <w:ilvl w:val="7"/>
        <w:numId w:val="1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0E7658"/>
    <w:pPr>
      <w:numPr>
        <w:ilvl w:val="8"/>
        <w:numId w:val="1"/>
      </w:numPr>
      <w:spacing w:before="240" w:after="60"/>
      <w:outlineLvl w:val="8"/>
    </w:pPr>
    <w:rPr>
      <w:rFonts w:ascii="Calibri Light" w:hAnsi="Calibri Light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658"/>
    <w:rPr>
      <w:rFonts w:ascii="Arial" w:eastAsia="Times New Roman" w:hAnsi="Arial" w:cs="Times New Roman"/>
      <w:b/>
      <w:kern w:val="28"/>
      <w:sz w:val="20"/>
      <w:szCs w:val="20"/>
      <w:lang w:val="fi-FI"/>
    </w:rPr>
  </w:style>
  <w:style w:type="character" w:customStyle="1" w:styleId="20">
    <w:name w:val="Заголовок 2 Знак"/>
    <w:basedOn w:val="a0"/>
    <w:link w:val="2"/>
    <w:semiHidden/>
    <w:rsid w:val="000E7658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fi-FI"/>
    </w:rPr>
  </w:style>
  <w:style w:type="character" w:customStyle="1" w:styleId="30">
    <w:name w:val="Заголовок 3 Знак"/>
    <w:basedOn w:val="a0"/>
    <w:link w:val="3"/>
    <w:semiHidden/>
    <w:rsid w:val="000E7658"/>
    <w:rPr>
      <w:rFonts w:ascii="Calibri Light" w:eastAsia="Times New Roman" w:hAnsi="Calibri Light" w:cs="Times New Roman"/>
      <w:b/>
      <w:bCs/>
      <w:snapToGrid w:val="0"/>
      <w:sz w:val="26"/>
      <w:szCs w:val="26"/>
      <w:lang w:val="fi-FI"/>
    </w:rPr>
  </w:style>
  <w:style w:type="character" w:customStyle="1" w:styleId="40">
    <w:name w:val="Заголовок 4 Знак"/>
    <w:basedOn w:val="a0"/>
    <w:link w:val="4"/>
    <w:semiHidden/>
    <w:rsid w:val="000E7658"/>
    <w:rPr>
      <w:rFonts w:ascii="Calibri" w:eastAsia="Times New Roman" w:hAnsi="Calibri" w:cs="Times New Roman"/>
      <w:b/>
      <w:bCs/>
      <w:snapToGrid w:val="0"/>
      <w:sz w:val="28"/>
      <w:szCs w:val="28"/>
      <w:lang w:val="fi-FI"/>
    </w:rPr>
  </w:style>
  <w:style w:type="character" w:customStyle="1" w:styleId="50">
    <w:name w:val="Заголовок 5 Знак"/>
    <w:basedOn w:val="a0"/>
    <w:link w:val="5"/>
    <w:semiHidden/>
    <w:rsid w:val="000E7658"/>
    <w:rPr>
      <w:rFonts w:ascii="Calibri" w:eastAsia="Times New Roman" w:hAnsi="Calibri" w:cs="Times New Roman"/>
      <w:b/>
      <w:bCs/>
      <w:i/>
      <w:iCs/>
      <w:snapToGrid w:val="0"/>
      <w:sz w:val="26"/>
      <w:szCs w:val="26"/>
      <w:lang w:val="fi-FI"/>
    </w:rPr>
  </w:style>
  <w:style w:type="character" w:customStyle="1" w:styleId="60">
    <w:name w:val="Заголовок 6 Знак"/>
    <w:basedOn w:val="a0"/>
    <w:link w:val="6"/>
    <w:semiHidden/>
    <w:rsid w:val="000E7658"/>
    <w:rPr>
      <w:rFonts w:ascii="Calibri" w:eastAsia="Times New Roman" w:hAnsi="Calibri" w:cs="Times New Roman"/>
      <w:b/>
      <w:bCs/>
      <w:snapToGrid w:val="0"/>
      <w:lang w:val="fi-FI"/>
    </w:rPr>
  </w:style>
  <w:style w:type="character" w:customStyle="1" w:styleId="70">
    <w:name w:val="Заголовок 7 Знак"/>
    <w:basedOn w:val="a0"/>
    <w:link w:val="7"/>
    <w:semiHidden/>
    <w:rsid w:val="000E7658"/>
    <w:rPr>
      <w:rFonts w:ascii="Calibri" w:eastAsia="Times New Roman" w:hAnsi="Calibri" w:cs="Times New Roman"/>
      <w:snapToGrid w:val="0"/>
      <w:sz w:val="24"/>
      <w:szCs w:val="24"/>
      <w:lang w:val="fi-FI"/>
    </w:rPr>
  </w:style>
  <w:style w:type="character" w:customStyle="1" w:styleId="80">
    <w:name w:val="Заголовок 8 Знак"/>
    <w:basedOn w:val="a0"/>
    <w:link w:val="8"/>
    <w:semiHidden/>
    <w:rsid w:val="000E7658"/>
    <w:rPr>
      <w:rFonts w:ascii="Calibri" w:eastAsia="Times New Roman" w:hAnsi="Calibri" w:cs="Times New Roman"/>
      <w:i/>
      <w:iCs/>
      <w:snapToGrid w:val="0"/>
      <w:sz w:val="24"/>
      <w:szCs w:val="24"/>
      <w:lang w:val="fi-FI"/>
    </w:rPr>
  </w:style>
  <w:style w:type="character" w:customStyle="1" w:styleId="90">
    <w:name w:val="Заголовок 9 Знак"/>
    <w:basedOn w:val="a0"/>
    <w:link w:val="9"/>
    <w:semiHidden/>
    <w:rsid w:val="000E7658"/>
    <w:rPr>
      <w:rFonts w:ascii="Calibri Light" w:eastAsia="Times New Roman" w:hAnsi="Calibri Light" w:cs="Times New Roman"/>
      <w:snapToGrid w:val="0"/>
      <w:lang w:val="fi-FI"/>
    </w:rPr>
  </w:style>
  <w:style w:type="paragraph" w:styleId="a3">
    <w:name w:val="header"/>
    <w:basedOn w:val="a"/>
    <w:link w:val="a4"/>
    <w:rsid w:val="000E7658"/>
    <w:pPr>
      <w:tabs>
        <w:tab w:val="center" w:pos="4819"/>
        <w:tab w:val="right" w:pos="9638"/>
      </w:tabs>
    </w:pPr>
  </w:style>
  <w:style w:type="character" w:customStyle="1" w:styleId="a4">
    <w:name w:val="Верхний колонтитул Знак"/>
    <w:basedOn w:val="a0"/>
    <w:link w:val="a3"/>
    <w:rsid w:val="000E7658"/>
    <w:rPr>
      <w:rFonts w:ascii="Arial" w:eastAsia="Times New Roman" w:hAnsi="Arial" w:cs="Arial"/>
      <w:snapToGrid w:val="0"/>
      <w:sz w:val="18"/>
      <w:szCs w:val="18"/>
      <w:lang w:val="fi-FI"/>
    </w:rPr>
  </w:style>
  <w:style w:type="paragraph" w:customStyle="1" w:styleId="Default">
    <w:name w:val="Default"/>
    <w:rsid w:val="000E76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20">
    <w:name w:val="A2"/>
    <w:uiPriority w:val="99"/>
    <w:rsid w:val="000E7658"/>
    <w:rPr>
      <w:rFonts w:cs="Aktiv Grotesk Corp Light"/>
      <w:color w:val="000000"/>
      <w:sz w:val="13"/>
      <w:szCs w:val="13"/>
    </w:rPr>
  </w:style>
  <w:style w:type="table" w:styleId="a5">
    <w:name w:val="Table Grid"/>
    <w:basedOn w:val="a1"/>
    <w:uiPriority w:val="39"/>
    <w:rsid w:val="00DB2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658"/>
    <w:pPr>
      <w:spacing w:after="0" w:line="240" w:lineRule="auto"/>
    </w:pPr>
    <w:rPr>
      <w:rFonts w:ascii="Arial" w:eastAsia="Times New Roman" w:hAnsi="Arial" w:cs="Arial"/>
      <w:snapToGrid w:val="0"/>
      <w:sz w:val="18"/>
      <w:szCs w:val="18"/>
      <w:lang w:val="fi-FI"/>
    </w:rPr>
  </w:style>
  <w:style w:type="paragraph" w:styleId="1">
    <w:name w:val="heading 1"/>
    <w:basedOn w:val="a"/>
    <w:next w:val="a"/>
    <w:link w:val="10"/>
    <w:qFormat/>
    <w:rsid w:val="000E7658"/>
    <w:pPr>
      <w:keepNext/>
      <w:numPr>
        <w:numId w:val="1"/>
      </w:numPr>
      <w:spacing w:before="40"/>
      <w:outlineLvl w:val="0"/>
    </w:pPr>
    <w:rPr>
      <w:rFonts w:cs="Times New Roman"/>
      <w:b/>
      <w:snapToGrid/>
      <w:kern w:val="28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E7658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E7658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0E7658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7658"/>
    <w:pPr>
      <w:numPr>
        <w:ilvl w:val="4"/>
        <w:numId w:val="1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E7658"/>
    <w:pPr>
      <w:numPr>
        <w:ilvl w:val="5"/>
        <w:numId w:val="1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0E7658"/>
    <w:pPr>
      <w:numPr>
        <w:ilvl w:val="6"/>
        <w:numId w:val="1"/>
      </w:num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0E7658"/>
    <w:pPr>
      <w:numPr>
        <w:ilvl w:val="7"/>
        <w:numId w:val="1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0E7658"/>
    <w:pPr>
      <w:numPr>
        <w:ilvl w:val="8"/>
        <w:numId w:val="1"/>
      </w:numPr>
      <w:spacing w:before="240" w:after="60"/>
      <w:outlineLvl w:val="8"/>
    </w:pPr>
    <w:rPr>
      <w:rFonts w:ascii="Calibri Light" w:hAnsi="Calibri Light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658"/>
    <w:rPr>
      <w:rFonts w:ascii="Arial" w:eastAsia="Times New Roman" w:hAnsi="Arial" w:cs="Times New Roman"/>
      <w:b/>
      <w:kern w:val="28"/>
      <w:sz w:val="20"/>
      <w:szCs w:val="20"/>
      <w:lang w:val="fi-FI"/>
    </w:rPr>
  </w:style>
  <w:style w:type="character" w:customStyle="1" w:styleId="20">
    <w:name w:val="Заголовок 2 Знак"/>
    <w:basedOn w:val="a0"/>
    <w:link w:val="2"/>
    <w:semiHidden/>
    <w:rsid w:val="000E7658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fi-FI"/>
    </w:rPr>
  </w:style>
  <w:style w:type="character" w:customStyle="1" w:styleId="30">
    <w:name w:val="Заголовок 3 Знак"/>
    <w:basedOn w:val="a0"/>
    <w:link w:val="3"/>
    <w:semiHidden/>
    <w:rsid w:val="000E7658"/>
    <w:rPr>
      <w:rFonts w:ascii="Calibri Light" w:eastAsia="Times New Roman" w:hAnsi="Calibri Light" w:cs="Times New Roman"/>
      <w:b/>
      <w:bCs/>
      <w:snapToGrid w:val="0"/>
      <w:sz w:val="26"/>
      <w:szCs w:val="26"/>
      <w:lang w:val="fi-FI"/>
    </w:rPr>
  </w:style>
  <w:style w:type="character" w:customStyle="1" w:styleId="40">
    <w:name w:val="Заголовок 4 Знак"/>
    <w:basedOn w:val="a0"/>
    <w:link w:val="4"/>
    <w:semiHidden/>
    <w:rsid w:val="000E7658"/>
    <w:rPr>
      <w:rFonts w:ascii="Calibri" w:eastAsia="Times New Roman" w:hAnsi="Calibri" w:cs="Times New Roman"/>
      <w:b/>
      <w:bCs/>
      <w:snapToGrid w:val="0"/>
      <w:sz w:val="28"/>
      <w:szCs w:val="28"/>
      <w:lang w:val="fi-FI"/>
    </w:rPr>
  </w:style>
  <w:style w:type="character" w:customStyle="1" w:styleId="50">
    <w:name w:val="Заголовок 5 Знак"/>
    <w:basedOn w:val="a0"/>
    <w:link w:val="5"/>
    <w:semiHidden/>
    <w:rsid w:val="000E7658"/>
    <w:rPr>
      <w:rFonts w:ascii="Calibri" w:eastAsia="Times New Roman" w:hAnsi="Calibri" w:cs="Times New Roman"/>
      <w:b/>
      <w:bCs/>
      <w:i/>
      <w:iCs/>
      <w:snapToGrid w:val="0"/>
      <w:sz w:val="26"/>
      <w:szCs w:val="26"/>
      <w:lang w:val="fi-FI"/>
    </w:rPr>
  </w:style>
  <w:style w:type="character" w:customStyle="1" w:styleId="60">
    <w:name w:val="Заголовок 6 Знак"/>
    <w:basedOn w:val="a0"/>
    <w:link w:val="6"/>
    <w:semiHidden/>
    <w:rsid w:val="000E7658"/>
    <w:rPr>
      <w:rFonts w:ascii="Calibri" w:eastAsia="Times New Roman" w:hAnsi="Calibri" w:cs="Times New Roman"/>
      <w:b/>
      <w:bCs/>
      <w:snapToGrid w:val="0"/>
      <w:lang w:val="fi-FI"/>
    </w:rPr>
  </w:style>
  <w:style w:type="character" w:customStyle="1" w:styleId="70">
    <w:name w:val="Заголовок 7 Знак"/>
    <w:basedOn w:val="a0"/>
    <w:link w:val="7"/>
    <w:semiHidden/>
    <w:rsid w:val="000E7658"/>
    <w:rPr>
      <w:rFonts w:ascii="Calibri" w:eastAsia="Times New Roman" w:hAnsi="Calibri" w:cs="Times New Roman"/>
      <w:snapToGrid w:val="0"/>
      <w:sz w:val="24"/>
      <w:szCs w:val="24"/>
      <w:lang w:val="fi-FI"/>
    </w:rPr>
  </w:style>
  <w:style w:type="character" w:customStyle="1" w:styleId="80">
    <w:name w:val="Заголовок 8 Знак"/>
    <w:basedOn w:val="a0"/>
    <w:link w:val="8"/>
    <w:semiHidden/>
    <w:rsid w:val="000E7658"/>
    <w:rPr>
      <w:rFonts w:ascii="Calibri" w:eastAsia="Times New Roman" w:hAnsi="Calibri" w:cs="Times New Roman"/>
      <w:i/>
      <w:iCs/>
      <w:snapToGrid w:val="0"/>
      <w:sz w:val="24"/>
      <w:szCs w:val="24"/>
      <w:lang w:val="fi-FI"/>
    </w:rPr>
  </w:style>
  <w:style w:type="character" w:customStyle="1" w:styleId="90">
    <w:name w:val="Заголовок 9 Знак"/>
    <w:basedOn w:val="a0"/>
    <w:link w:val="9"/>
    <w:semiHidden/>
    <w:rsid w:val="000E7658"/>
    <w:rPr>
      <w:rFonts w:ascii="Calibri Light" w:eastAsia="Times New Roman" w:hAnsi="Calibri Light" w:cs="Times New Roman"/>
      <w:snapToGrid w:val="0"/>
      <w:lang w:val="fi-FI"/>
    </w:rPr>
  </w:style>
  <w:style w:type="paragraph" w:styleId="a3">
    <w:name w:val="header"/>
    <w:basedOn w:val="a"/>
    <w:link w:val="a4"/>
    <w:rsid w:val="000E7658"/>
    <w:pPr>
      <w:tabs>
        <w:tab w:val="center" w:pos="4819"/>
        <w:tab w:val="right" w:pos="9638"/>
      </w:tabs>
    </w:pPr>
  </w:style>
  <w:style w:type="character" w:customStyle="1" w:styleId="a4">
    <w:name w:val="Верхний колонтитул Знак"/>
    <w:basedOn w:val="a0"/>
    <w:link w:val="a3"/>
    <w:rsid w:val="000E7658"/>
    <w:rPr>
      <w:rFonts w:ascii="Arial" w:eastAsia="Times New Roman" w:hAnsi="Arial" w:cs="Arial"/>
      <w:snapToGrid w:val="0"/>
      <w:sz w:val="18"/>
      <w:szCs w:val="18"/>
      <w:lang w:val="fi-FI"/>
    </w:rPr>
  </w:style>
  <w:style w:type="paragraph" w:customStyle="1" w:styleId="Default">
    <w:name w:val="Default"/>
    <w:rsid w:val="000E76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20">
    <w:name w:val="A2"/>
    <w:uiPriority w:val="99"/>
    <w:rsid w:val="000E7658"/>
    <w:rPr>
      <w:rFonts w:cs="Aktiv Grotesk Corp Light"/>
      <w:color w:val="000000"/>
      <w:sz w:val="13"/>
      <w:szCs w:val="13"/>
    </w:rPr>
  </w:style>
  <w:style w:type="table" w:styleId="a5">
    <w:name w:val="Table Grid"/>
    <w:basedOn w:val="a1"/>
    <w:uiPriority w:val="39"/>
    <w:rsid w:val="00DB2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 S E R</cp:lastModifiedBy>
  <cp:revision>5</cp:revision>
  <dcterms:created xsi:type="dcterms:W3CDTF">2024-06-19T10:23:00Z</dcterms:created>
  <dcterms:modified xsi:type="dcterms:W3CDTF">2024-06-21T10:22:00Z</dcterms:modified>
</cp:coreProperties>
</file>